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4D1D4B" w14:textId="77777777" w:rsidR="008B496F" w:rsidRPr="00746BB5" w:rsidRDefault="008B496F" w:rsidP="008B496F">
      <w:pPr>
        <w:suppressAutoHyphens w:val="0"/>
        <w:spacing w:after="0" w:line="240" w:lineRule="auto"/>
        <w:ind w:left="360"/>
        <w:jc w:val="right"/>
        <w:textAlignment w:val="auto"/>
        <w:rPr>
          <w:rFonts w:ascii="Tahoma" w:hAnsi="Tahoma" w:cs="Tahoma"/>
          <w:sz w:val="16"/>
          <w:szCs w:val="16"/>
        </w:rPr>
      </w:pPr>
      <w:r w:rsidRPr="00746BB5">
        <w:rPr>
          <w:rFonts w:ascii="Tahoma" w:eastAsia="Times New Roman" w:hAnsi="Tahoma" w:cs="Tahoma"/>
          <w:b/>
          <w:i/>
          <w:sz w:val="18"/>
          <w:szCs w:val="18"/>
          <w:lang w:eastAsia="pl-PL"/>
        </w:rPr>
        <w:t>Załącznik Nr 1</w:t>
      </w:r>
      <w:r w:rsidRPr="00746BB5">
        <w:rPr>
          <w:rFonts w:ascii="Tahoma" w:eastAsia="Times New Roman" w:hAnsi="Tahoma" w:cs="Tahoma"/>
          <w:b/>
          <w:sz w:val="18"/>
          <w:szCs w:val="18"/>
          <w:lang w:eastAsia="pl-PL"/>
        </w:rPr>
        <w:t xml:space="preserve"> </w:t>
      </w:r>
      <w:bookmarkStart w:id="0" w:name="_Hlk105486109"/>
      <w:r w:rsidRPr="00746BB5">
        <w:rPr>
          <w:rFonts w:ascii="Tahoma" w:eastAsia="Times New Roman" w:hAnsi="Tahoma" w:cs="Tahoma"/>
          <w:i/>
          <w:iCs/>
          <w:sz w:val="18"/>
          <w:szCs w:val="18"/>
          <w:lang w:eastAsia="pl-PL"/>
        </w:rPr>
        <w:t>do Zapytania Ofertowego</w:t>
      </w:r>
      <w:bookmarkEnd w:id="0"/>
    </w:p>
    <w:p w14:paraId="6569BA02" w14:textId="77777777" w:rsidR="008B496F" w:rsidRPr="00780495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b/>
          <w:sz w:val="20"/>
          <w:szCs w:val="20"/>
          <w:u w:val="single"/>
          <w:lang w:eastAsia="pl-PL"/>
        </w:rPr>
      </w:pPr>
    </w:p>
    <w:p w14:paraId="5A8B7A30" w14:textId="0E62B937" w:rsidR="008B496F" w:rsidRPr="00780495" w:rsidRDefault="008B496F" w:rsidP="00350F3F">
      <w:pPr>
        <w:spacing w:after="0" w:line="240" w:lineRule="auto"/>
        <w:jc w:val="center"/>
        <w:rPr>
          <w:rFonts w:ascii="Tahoma" w:eastAsia="Times New Roman" w:hAnsi="Tahoma" w:cs="Tahoma"/>
          <w:b/>
          <w:u w:val="single"/>
          <w:lang w:eastAsia="pl-PL"/>
        </w:rPr>
      </w:pPr>
      <w:r w:rsidRPr="00780495">
        <w:rPr>
          <w:rFonts w:ascii="Tahoma" w:eastAsia="Times New Roman" w:hAnsi="Tahoma" w:cs="Tahoma"/>
          <w:b/>
          <w:u w:val="single"/>
          <w:lang w:eastAsia="pl-PL"/>
        </w:rPr>
        <w:t>FORMULARZ  OFERTOWY</w:t>
      </w:r>
    </w:p>
    <w:p w14:paraId="33DB5C14" w14:textId="77777777" w:rsidR="008B496F" w:rsidRPr="00780495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b/>
          <w:sz w:val="20"/>
          <w:szCs w:val="20"/>
          <w:lang w:eastAsia="pl-PL"/>
        </w:rPr>
      </w:pPr>
    </w:p>
    <w:p w14:paraId="0168408A" w14:textId="77777777" w:rsidR="008B496F" w:rsidRPr="00780495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b/>
          <w:sz w:val="20"/>
          <w:szCs w:val="20"/>
          <w:lang w:eastAsia="pl-PL"/>
        </w:rPr>
      </w:pPr>
      <w:r w:rsidRPr="00780495">
        <w:rPr>
          <w:rFonts w:ascii="Tahoma" w:hAnsi="Tahoma" w:cs="Tahoma"/>
          <w:b/>
          <w:noProof/>
          <w:sz w:val="28"/>
          <w:szCs w:val="28"/>
          <w:lang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EAB95A4" wp14:editId="07986DFA">
                <wp:simplePos x="0" y="0"/>
                <wp:positionH relativeFrom="margin">
                  <wp:posOffset>3262555</wp:posOffset>
                </wp:positionH>
                <wp:positionV relativeFrom="paragraph">
                  <wp:posOffset>8484</wp:posOffset>
                </wp:positionV>
                <wp:extent cx="2764714" cy="1097280"/>
                <wp:effectExtent l="0" t="0" r="17145" b="26670"/>
                <wp:wrapNone/>
                <wp:docPr id="20" name="Pole tekstow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4714" cy="10972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CA28F75" w14:textId="77777777" w:rsidR="008B496F" w:rsidRPr="00615D67" w:rsidRDefault="008B496F" w:rsidP="008B496F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615D67">
                              <w:rPr>
                                <w:rFonts w:ascii="Times New Roman" w:hAnsi="Times New Roman"/>
                                <w:b/>
                                <w:i/>
                              </w:rPr>
                              <w:t>Zamawiający</w:t>
                            </w:r>
                            <w:r w:rsidRPr="00615D67">
                              <w:rPr>
                                <w:rFonts w:ascii="Times New Roman" w:hAnsi="Times New Roman"/>
                              </w:rPr>
                              <w:t>:</w:t>
                            </w:r>
                          </w:p>
                          <w:p w14:paraId="6366727D" w14:textId="7893C3F4" w:rsidR="008B496F" w:rsidRPr="00AB72CB" w:rsidRDefault="00FE56A0" w:rsidP="008B496F">
                            <w:pPr>
                              <w:pStyle w:val="Bezodstpw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 w:rsidRPr="00AB72CB">
                              <w:rPr>
                                <w:rFonts w:ascii="Times New Roman" w:hAnsi="Times New Roman"/>
                                <w:b/>
                              </w:rPr>
                              <w:t>AGENCJA RESTRUKTURYZACJI</w:t>
                            </w:r>
                          </w:p>
                          <w:p w14:paraId="6C431055" w14:textId="14C0BB4B" w:rsidR="008B496F" w:rsidRPr="00AB72CB" w:rsidRDefault="00FE56A0" w:rsidP="008B496F">
                            <w:pPr>
                              <w:pStyle w:val="Bezodstpw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 w:rsidRPr="00AB72CB">
                              <w:rPr>
                                <w:rFonts w:ascii="Times New Roman" w:hAnsi="Times New Roman"/>
                                <w:b/>
                              </w:rPr>
                              <w:t>I MODERNIZACJI</w:t>
                            </w:r>
                            <w:r w:rsidR="008B496F" w:rsidRPr="00AB72CB">
                              <w:rPr>
                                <w:rFonts w:ascii="Times New Roman" w:hAnsi="Times New Roman"/>
                                <w:b/>
                              </w:rPr>
                              <w:t xml:space="preserve">  ROLNICTWA</w:t>
                            </w:r>
                          </w:p>
                          <w:p w14:paraId="63D66E6F" w14:textId="77777777" w:rsidR="008B496F" w:rsidRPr="00AB72CB" w:rsidRDefault="008B496F" w:rsidP="008B496F">
                            <w:pPr>
                              <w:pStyle w:val="Bezodstpw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 w:rsidRPr="00AB72CB">
                              <w:rPr>
                                <w:rFonts w:ascii="Times New Roman" w:hAnsi="Times New Roman"/>
                                <w:b/>
                              </w:rPr>
                              <w:t>Al. Jana Pawła II 70</w:t>
                            </w:r>
                          </w:p>
                          <w:p w14:paraId="34578559" w14:textId="77777777" w:rsidR="008B496F" w:rsidRPr="00AB72CB" w:rsidRDefault="008B496F" w:rsidP="008B496F">
                            <w:pPr>
                              <w:pStyle w:val="Bezodstpw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 w:rsidRPr="00AB72CB">
                              <w:rPr>
                                <w:rFonts w:ascii="Times New Roman" w:hAnsi="Times New Roman"/>
                                <w:b/>
                              </w:rPr>
                              <w:t>00-175 Warszawa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AB95A4" id="_x0000_t202" coordsize="21600,21600" o:spt="202" path="m,l,21600r21600,l21600,xe">
                <v:stroke joinstyle="miter"/>
                <v:path gradientshapeok="t" o:connecttype="rect"/>
              </v:shapetype>
              <v:shape id="Pole tekstowe 20" o:spid="_x0000_s1026" type="#_x0000_t202" style="position:absolute;left:0;text-align:left;margin-left:256.9pt;margin-top:.65pt;width:217.7pt;height:86.4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yixSQIAAJwEAAAOAAAAZHJzL2Uyb0RvYy54bWysVE1v2zAMvQ/YfxB0X2xnadIacYosRYYB&#10;RVsgLXpWZCk2JouapMTOfv0oxflou9OwHBRSpB7JR9LT265RZCesq0EXNBuklAjNoaz1pqAvz8sv&#10;15Q4z3TJFGhR0L1w9Hb2+dO0NbkYQgWqFJYgiHZ5awpaeW/yJHG8Eg1zAzBCo1GCbZhH1W6S0rIW&#10;0RuVDNN0nLRgS2OBC+fw9u5gpLOIL6Xg/lFKJzxRBcXcfDxtPNfhTGZTlm8sM1XN+zTYP2TRsFpj&#10;0BPUHfOMbG39AaqpuQUH0g84NAlIWXMRa8BqsvRdNauKGRFrQXKcOdHk/h8sf9itzJMlvvsGHTYw&#10;ENIalzu8DPV00jbhHzMlaEcK9yfaROcJx8vhZDyaZCNKONqy9GYyvI7EJufnxjr/XUBDglBQi32J&#10;dLHdvfMYEl2PLiGaA1WXy1qpqOzdQlmyY9hC7HwJLSWKOY+XBV3GX8gaId48U5q0BR1/vUpjpDe2&#10;EOuEuVaM//yIgHhKh/gijlGf55mbIPlu3fWEraHcI48WDiPmDF/WGOUeE31iFmcKqcM98Y94SAWY&#10;GvQSJRXY33+7D/7YarRS0uKMFtT92jIrsP4fGofgJhuNwlBHZXQ1GaJiLy3rS4veNgtADjPcSMOj&#10;GPy9OorSQvOK6zQPUdHENMfYBfVHceEPm4PryMV8Hp1wjA3z93pleIAOhAV2n7tXZk3fbo+T8gDH&#10;aWb5u64ffMNLDfOtB1nHkQgEH1jF5gYFVyC2uV/XsGOXevQ6f1RmfwAAAP//AwBQSwMEFAAGAAgA&#10;AAAhAAgG45DcAAAACQEAAA8AAABkcnMvZG93bnJldi54bWxMj8FOwzAQRO9I/IO1SNyok7ZAE+JU&#10;CIkjQgQOcHPtJTHE6yh209CvZzmV4+itZt5W29n3YsIxukAK8kUGAskE66hV8Pb6eLUBEZMmq/tA&#10;qOAHI2zr87NKlzYc6AWnJrWCSyiWWkGX0lBKGU2HXsdFGJCYfYbR68RxbKUd9YHLfS+XWXYjvXbE&#10;C50e8KFD893svQJL74HMh3s6OmqMK47Pmy8zKXV5Md/fgUg4p9Mx/OmzOtTstAt7slH0Cq7zFasn&#10;BisQzIt1sQSx43y7zkHWlfz/Qf0LAAD//wMAUEsBAi0AFAAGAAgAAAAhALaDOJL+AAAA4QEAABMA&#10;AAAAAAAAAAAAAAAAAAAAAFtDb250ZW50X1R5cGVzXS54bWxQSwECLQAUAAYACAAAACEAOP0h/9YA&#10;AACUAQAACwAAAAAAAAAAAAAAAAAvAQAAX3JlbHMvLnJlbHNQSwECLQAUAAYACAAAACEAepsosUkC&#10;AACcBAAADgAAAAAAAAAAAAAAAAAuAgAAZHJzL2Uyb0RvYy54bWxQSwECLQAUAAYACAAAACEACAbj&#10;kNwAAAAJAQAADwAAAAAAAAAAAAAAAACjBAAAZHJzL2Rvd25yZXYueG1sUEsFBgAAAAAEAAQA8wAA&#10;AKwFAAAAAA==&#10;" fillcolor="window" strokeweight=".5pt">
                <v:textbox>
                  <w:txbxContent>
                    <w:p w14:paraId="5CA28F75" w14:textId="77777777" w:rsidR="008B496F" w:rsidRPr="00615D67" w:rsidRDefault="008B496F" w:rsidP="008B496F">
                      <w:pPr>
                        <w:rPr>
                          <w:rFonts w:ascii="Times New Roman" w:hAnsi="Times New Roman"/>
                        </w:rPr>
                      </w:pPr>
                      <w:r w:rsidRPr="00615D67">
                        <w:rPr>
                          <w:rFonts w:ascii="Times New Roman" w:hAnsi="Times New Roman"/>
                          <w:b/>
                          <w:i/>
                        </w:rPr>
                        <w:t>Zamawiający</w:t>
                      </w:r>
                      <w:r w:rsidRPr="00615D67">
                        <w:rPr>
                          <w:rFonts w:ascii="Times New Roman" w:hAnsi="Times New Roman"/>
                        </w:rPr>
                        <w:t>:</w:t>
                      </w:r>
                    </w:p>
                    <w:p w14:paraId="6366727D" w14:textId="7893C3F4" w:rsidR="008B496F" w:rsidRPr="00AB72CB" w:rsidRDefault="00FE56A0" w:rsidP="008B496F">
                      <w:pPr>
                        <w:pStyle w:val="Bezodstpw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 w:rsidRPr="00AB72CB">
                        <w:rPr>
                          <w:rFonts w:ascii="Times New Roman" w:hAnsi="Times New Roman"/>
                          <w:b/>
                        </w:rPr>
                        <w:t>AGENCJA RESTRUKTURYZACJI</w:t>
                      </w:r>
                    </w:p>
                    <w:p w14:paraId="6C431055" w14:textId="14C0BB4B" w:rsidR="008B496F" w:rsidRPr="00AB72CB" w:rsidRDefault="00FE56A0" w:rsidP="008B496F">
                      <w:pPr>
                        <w:pStyle w:val="Bezodstpw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 w:rsidRPr="00AB72CB">
                        <w:rPr>
                          <w:rFonts w:ascii="Times New Roman" w:hAnsi="Times New Roman"/>
                          <w:b/>
                        </w:rPr>
                        <w:t>I MODERNIZACJI</w:t>
                      </w:r>
                      <w:r w:rsidR="008B496F" w:rsidRPr="00AB72CB">
                        <w:rPr>
                          <w:rFonts w:ascii="Times New Roman" w:hAnsi="Times New Roman"/>
                          <w:b/>
                        </w:rPr>
                        <w:t xml:space="preserve">  ROLNICTWA</w:t>
                      </w:r>
                    </w:p>
                    <w:p w14:paraId="63D66E6F" w14:textId="77777777" w:rsidR="008B496F" w:rsidRPr="00AB72CB" w:rsidRDefault="008B496F" w:rsidP="008B496F">
                      <w:pPr>
                        <w:pStyle w:val="Bezodstpw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 w:rsidRPr="00AB72CB">
                        <w:rPr>
                          <w:rFonts w:ascii="Times New Roman" w:hAnsi="Times New Roman"/>
                          <w:b/>
                        </w:rPr>
                        <w:t>Al. Jana Pawła II 70</w:t>
                      </w:r>
                    </w:p>
                    <w:p w14:paraId="34578559" w14:textId="77777777" w:rsidR="008B496F" w:rsidRPr="00AB72CB" w:rsidRDefault="008B496F" w:rsidP="008B496F">
                      <w:pPr>
                        <w:pStyle w:val="Bezodstpw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 w:rsidRPr="00AB72CB">
                        <w:rPr>
                          <w:rFonts w:ascii="Times New Roman" w:hAnsi="Times New Roman"/>
                          <w:b/>
                        </w:rPr>
                        <w:t>00-175 Warszawa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80495">
        <w:rPr>
          <w:rFonts w:ascii="Tahoma" w:hAnsi="Tahoma" w:cs="Tahoma"/>
          <w:b/>
          <w:noProof/>
          <w:sz w:val="28"/>
          <w:szCs w:val="28"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DBFC88A" wp14:editId="417D433B">
                <wp:simplePos x="0" y="0"/>
                <wp:positionH relativeFrom="margin">
                  <wp:posOffset>333655</wp:posOffset>
                </wp:positionH>
                <wp:positionV relativeFrom="paragraph">
                  <wp:posOffset>4588</wp:posOffset>
                </wp:positionV>
                <wp:extent cx="2625725" cy="1105232"/>
                <wp:effectExtent l="0" t="0" r="22225" b="19050"/>
                <wp:wrapNone/>
                <wp:docPr id="21" name="Pole tekstow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5725" cy="110523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38615DC" w14:textId="77777777" w:rsidR="008B496F" w:rsidRPr="00AB72CB" w:rsidRDefault="008B496F" w:rsidP="008B496F">
                            <w:pPr>
                              <w:pStyle w:val="Bezodstpw"/>
                              <w:rPr>
                                <w:rFonts w:ascii="Times New Roman" w:hAnsi="Times New Roman"/>
                              </w:rPr>
                            </w:pPr>
                            <w:r w:rsidRPr="00AB72CB">
                              <w:rPr>
                                <w:rFonts w:ascii="Times New Roman" w:hAnsi="Times New Roman"/>
                                <w:b/>
                                <w:i/>
                              </w:rPr>
                              <w:t>Wykonawca</w:t>
                            </w:r>
                            <w:r w:rsidRPr="00AB72CB">
                              <w:rPr>
                                <w:rFonts w:ascii="Times New Roman" w:hAnsi="Times New Roman"/>
                              </w:rPr>
                              <w:t>:</w:t>
                            </w:r>
                          </w:p>
                          <w:p w14:paraId="0A017A55" w14:textId="77777777" w:rsidR="008B496F" w:rsidRPr="00AB72CB" w:rsidRDefault="008B496F" w:rsidP="008B496F">
                            <w:pPr>
                              <w:pStyle w:val="Bezodstpw"/>
                              <w:rPr>
                                <w:rFonts w:ascii="Times New Roman" w:hAnsi="Times New Roman"/>
                              </w:rPr>
                            </w:pPr>
                          </w:p>
                          <w:p w14:paraId="75BEC772" w14:textId="77777777" w:rsidR="008B496F" w:rsidRPr="00AB72CB" w:rsidRDefault="008B496F" w:rsidP="008B496F">
                            <w:pPr>
                              <w:pStyle w:val="Bezodstpw"/>
                              <w:rPr>
                                <w:rFonts w:ascii="Times New Roman" w:hAnsi="Times New Roman"/>
                              </w:rPr>
                            </w:pPr>
                          </w:p>
                          <w:p w14:paraId="32F665F0" w14:textId="77777777" w:rsidR="008B496F" w:rsidRPr="00AB72CB" w:rsidRDefault="008B496F" w:rsidP="008B496F">
                            <w:pPr>
                              <w:pStyle w:val="Bezodstpw"/>
                              <w:rPr>
                                <w:rFonts w:ascii="Times New Roman" w:hAnsi="Times New Roman"/>
                              </w:rPr>
                            </w:pPr>
                          </w:p>
                          <w:p w14:paraId="31B1760A" w14:textId="77777777" w:rsidR="008B496F" w:rsidRPr="00AB72CB" w:rsidRDefault="008B496F" w:rsidP="008B496F">
                            <w:pPr>
                              <w:pStyle w:val="Bezodstpw"/>
                              <w:jc w:val="center"/>
                              <w:rPr>
                                <w:rFonts w:ascii="Times New Roman" w:hAnsi="Times New Roman"/>
                              </w:rPr>
                            </w:pPr>
                            <w:r w:rsidRPr="00AB72CB">
                              <w:rPr>
                                <w:rFonts w:ascii="Times New Roman" w:hAnsi="Times New Roman"/>
                              </w:rPr>
                              <w:t>………………………………………</w:t>
                            </w:r>
                          </w:p>
                          <w:p w14:paraId="000A2CE9" w14:textId="77777777" w:rsidR="008B496F" w:rsidRPr="00AB72CB" w:rsidRDefault="008B496F" w:rsidP="008B496F">
                            <w:pPr>
                              <w:pStyle w:val="Bezodstpw"/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 w:rsidRPr="00AB72CB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 xml:space="preserve">/ pieczątka Firmowa </w:t>
                            </w:r>
                            <w:r w:rsidRPr="00AB72CB">
                              <w:rPr>
                                <w:rFonts w:ascii="Times New Roman" w:hAnsi="Times New Roman"/>
                                <w:b/>
                                <w:i/>
                                <w:sz w:val="18"/>
                                <w:szCs w:val="18"/>
                              </w:rPr>
                              <w:t>Wykonawcy</w:t>
                            </w:r>
                            <w:r w:rsidRPr="00AB72CB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 xml:space="preserve"> /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BFC88A" id="Pole tekstowe 21" o:spid="_x0000_s1027" type="#_x0000_t202" style="position:absolute;left:0;text-align:left;margin-left:26.25pt;margin-top:.35pt;width:206.75pt;height:87.05pt;z-index:25165926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FvDSAIAAKMEAAAOAAAAZHJzL2Uyb0RvYy54bWysVEtv2zAMvg/YfxB0X/xoknVGnCJLkWFA&#10;0BZIh54VWY6NyaImKbGzXz9Kdh5tdxqWg0KKFB8fP3p21zWSHISxNaicJqOYEqE4FLXa5fTH8+rT&#10;LSXWMVUwCUrk9CgsvZt//DBrdSZSqEAWwhAMomzW6pxWzuksiiyvRMPsCLRQaCzBNMyhanZRYViL&#10;0RsZpXE8jVowhTbAhbV4e98b6TzEL0vB3WNZWuGIzCnW5sJpwrn1ZzSfsWxnmK5qPpTB/qGKhtUK&#10;k55D3TPHyN7U70I1NTdgoXQjDk0EZVlzEXrAbpL4TTebimkRekFwrD7DZP9fWP5w2OgnQ1z3FToc&#10;oAek1TazeOn76UrT+H+slKAdITyeYROdIxwv02k6+ZxOKOFoS5J4kt6kPk50ea6Ndd8ENMQLOTU4&#10;lwAXO6yt611PLj6bBVkXq1rKoBztUhpyYDhCnHwBLSWSWYeXOV2F35Dt1TOpSJvT6c0kDple2Xyu&#10;c8ytZPzn+whYvVQ+vwg0Guq8YOMl1207UhdXuG2hOCKcBnqmWc1XNSZbY71PzCC1EEFcF/eIRykB&#10;K4RBoqQC8/tv994fJ45WSlqkak7trz0zAmH4rpALX5Lx2HM7KGMcBSrm2rK9tqh9swSEMsHF1DyI&#10;3t/Jk1gaaF5wqxY+K5qY4pg7p+4kLl2/QLiVXCwWwQnZrJlbq43mPrTHzYP83L0wo4epOyTMA5xI&#10;zbI3w+99/UsFi72Dsg7M8Dj3qCKjvIKbELg1bK1ftWs9eF2+LfM/AAAA//8DAFBLAwQUAAYACAAA&#10;ACEAyOODftsAAAAHAQAADwAAAGRycy9kb3ducmV2LnhtbEyPwU7DMBBE70j8g7VI3KhD1aYhxKkQ&#10;EscKETjAzbWXxBCvo9hN0349ywmOq3maeVttZ9+LCcfoAim4XWQgkEywjloFb69PNwWImDRZ3QdC&#10;BSeMsK0vLypd2nCkF5ya1AouoVhqBV1KQyllNB16HRdhQOLsM4xeJz7HVtpRH7nc93KZZbn02hEv&#10;dHrAxw7Nd3PwCiy9BzIfbnd21Bh3d34uvsyk1PXV/HAPIuGc/mD41Wd1qNlpHw5ko+gVrJdrJhVs&#10;QHC6ynP+bM/YZlWArCv537/+AQAA//8DAFBLAQItABQABgAIAAAAIQC2gziS/gAAAOEBAAATAAAA&#10;AAAAAAAAAAAAAAAAAABbQ29udGVudF9UeXBlc10ueG1sUEsBAi0AFAAGAAgAAAAhADj9If/WAAAA&#10;lAEAAAsAAAAAAAAAAAAAAAAALwEAAF9yZWxzLy5yZWxzUEsBAi0AFAAGAAgAAAAhAGSkW8NIAgAA&#10;owQAAA4AAAAAAAAAAAAAAAAALgIAAGRycy9lMm9Eb2MueG1sUEsBAi0AFAAGAAgAAAAhAMjjg37b&#10;AAAABwEAAA8AAAAAAAAAAAAAAAAAogQAAGRycy9kb3ducmV2LnhtbFBLBQYAAAAABAAEAPMAAACq&#10;BQAAAAA=&#10;" fillcolor="window" strokeweight=".5pt">
                <v:textbox>
                  <w:txbxContent>
                    <w:p w14:paraId="438615DC" w14:textId="77777777" w:rsidR="008B496F" w:rsidRPr="00AB72CB" w:rsidRDefault="008B496F" w:rsidP="008B496F">
                      <w:pPr>
                        <w:pStyle w:val="Bezodstpw"/>
                        <w:rPr>
                          <w:rFonts w:ascii="Times New Roman" w:hAnsi="Times New Roman"/>
                        </w:rPr>
                      </w:pPr>
                      <w:r w:rsidRPr="00AB72CB">
                        <w:rPr>
                          <w:rFonts w:ascii="Times New Roman" w:hAnsi="Times New Roman"/>
                          <w:b/>
                          <w:i/>
                        </w:rPr>
                        <w:t>Wykonawca</w:t>
                      </w:r>
                      <w:r w:rsidRPr="00AB72CB">
                        <w:rPr>
                          <w:rFonts w:ascii="Times New Roman" w:hAnsi="Times New Roman"/>
                        </w:rPr>
                        <w:t>:</w:t>
                      </w:r>
                    </w:p>
                    <w:p w14:paraId="0A017A55" w14:textId="77777777" w:rsidR="008B496F" w:rsidRPr="00AB72CB" w:rsidRDefault="008B496F" w:rsidP="008B496F">
                      <w:pPr>
                        <w:pStyle w:val="Bezodstpw"/>
                        <w:rPr>
                          <w:rFonts w:ascii="Times New Roman" w:hAnsi="Times New Roman"/>
                        </w:rPr>
                      </w:pPr>
                    </w:p>
                    <w:p w14:paraId="75BEC772" w14:textId="77777777" w:rsidR="008B496F" w:rsidRPr="00AB72CB" w:rsidRDefault="008B496F" w:rsidP="008B496F">
                      <w:pPr>
                        <w:pStyle w:val="Bezodstpw"/>
                        <w:rPr>
                          <w:rFonts w:ascii="Times New Roman" w:hAnsi="Times New Roman"/>
                        </w:rPr>
                      </w:pPr>
                    </w:p>
                    <w:p w14:paraId="32F665F0" w14:textId="77777777" w:rsidR="008B496F" w:rsidRPr="00AB72CB" w:rsidRDefault="008B496F" w:rsidP="008B496F">
                      <w:pPr>
                        <w:pStyle w:val="Bezodstpw"/>
                        <w:rPr>
                          <w:rFonts w:ascii="Times New Roman" w:hAnsi="Times New Roman"/>
                        </w:rPr>
                      </w:pPr>
                    </w:p>
                    <w:p w14:paraId="31B1760A" w14:textId="77777777" w:rsidR="008B496F" w:rsidRPr="00AB72CB" w:rsidRDefault="008B496F" w:rsidP="008B496F">
                      <w:pPr>
                        <w:pStyle w:val="Bezodstpw"/>
                        <w:jc w:val="center"/>
                        <w:rPr>
                          <w:rFonts w:ascii="Times New Roman" w:hAnsi="Times New Roman"/>
                        </w:rPr>
                      </w:pPr>
                      <w:r w:rsidRPr="00AB72CB">
                        <w:rPr>
                          <w:rFonts w:ascii="Times New Roman" w:hAnsi="Times New Roman"/>
                        </w:rPr>
                        <w:t>………………………………………</w:t>
                      </w:r>
                    </w:p>
                    <w:p w14:paraId="000A2CE9" w14:textId="77777777" w:rsidR="008B496F" w:rsidRPr="00AB72CB" w:rsidRDefault="008B496F" w:rsidP="008B496F">
                      <w:pPr>
                        <w:pStyle w:val="Bezodstpw"/>
                        <w:jc w:val="center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AB72CB">
                        <w:rPr>
                          <w:rFonts w:ascii="Times New Roman" w:hAnsi="Times New Roman"/>
                          <w:sz w:val="18"/>
                          <w:szCs w:val="18"/>
                        </w:rPr>
                        <w:t xml:space="preserve">/ pieczątka Firmowa </w:t>
                      </w:r>
                      <w:r w:rsidRPr="00AB72CB">
                        <w:rPr>
                          <w:rFonts w:ascii="Times New Roman" w:hAnsi="Times New Roman"/>
                          <w:b/>
                          <w:i/>
                          <w:sz w:val="18"/>
                          <w:szCs w:val="18"/>
                        </w:rPr>
                        <w:t>Wykonawcy</w:t>
                      </w:r>
                      <w:r w:rsidRPr="00AB72CB">
                        <w:rPr>
                          <w:rFonts w:ascii="Times New Roman" w:hAnsi="Times New Roman"/>
                          <w:sz w:val="18"/>
                          <w:szCs w:val="18"/>
                        </w:rPr>
                        <w:t xml:space="preserve"> /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780965F" w14:textId="77777777" w:rsidR="008B496F" w:rsidRPr="00780495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b/>
          <w:sz w:val="20"/>
          <w:szCs w:val="20"/>
          <w:lang w:eastAsia="pl-PL"/>
        </w:rPr>
      </w:pPr>
    </w:p>
    <w:p w14:paraId="3B1582BF" w14:textId="77777777" w:rsidR="008B496F" w:rsidRPr="00780495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b/>
          <w:sz w:val="20"/>
          <w:szCs w:val="20"/>
          <w:lang w:eastAsia="pl-PL"/>
        </w:rPr>
      </w:pPr>
    </w:p>
    <w:p w14:paraId="43459C43" w14:textId="77777777" w:rsidR="008B496F" w:rsidRPr="00780495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b/>
          <w:sz w:val="20"/>
          <w:szCs w:val="20"/>
          <w:lang w:eastAsia="pl-PL"/>
        </w:rPr>
      </w:pPr>
    </w:p>
    <w:p w14:paraId="6088816B" w14:textId="77777777" w:rsidR="008B496F" w:rsidRPr="00780495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pl-PL"/>
        </w:rPr>
      </w:pPr>
    </w:p>
    <w:p w14:paraId="6FD9BFDB" w14:textId="77777777" w:rsidR="008B496F" w:rsidRPr="00780495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pl-PL"/>
        </w:rPr>
      </w:pPr>
    </w:p>
    <w:p w14:paraId="0FA23A89" w14:textId="77777777" w:rsidR="008B496F" w:rsidRPr="00780495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pl-PL"/>
        </w:rPr>
      </w:pPr>
    </w:p>
    <w:p w14:paraId="5DAC448D" w14:textId="77777777" w:rsidR="008B496F" w:rsidRPr="00780495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pl-PL"/>
        </w:rPr>
      </w:pPr>
    </w:p>
    <w:p w14:paraId="34CECA90" w14:textId="77777777" w:rsidR="008B496F" w:rsidRPr="00780495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pl-PL"/>
        </w:rPr>
      </w:pPr>
    </w:p>
    <w:p w14:paraId="7C3DBB05" w14:textId="4767C139" w:rsidR="008B496F" w:rsidRPr="00780495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b/>
          <w:sz w:val="20"/>
          <w:szCs w:val="20"/>
          <w:lang w:eastAsia="pl-PL"/>
        </w:rPr>
      </w:pPr>
      <w:r w:rsidRPr="00780495">
        <w:rPr>
          <w:rFonts w:ascii="Tahoma" w:eastAsia="Times New Roman" w:hAnsi="Tahoma" w:cs="Tahoma"/>
          <w:sz w:val="20"/>
          <w:szCs w:val="20"/>
          <w:lang w:eastAsia="pl-PL"/>
        </w:rPr>
        <w:t xml:space="preserve">Znak sprawy: </w:t>
      </w:r>
      <w:r w:rsidRPr="00780495">
        <w:rPr>
          <w:rFonts w:ascii="Tahoma" w:eastAsia="Times New Roman" w:hAnsi="Tahoma" w:cs="Tahoma"/>
          <w:b/>
          <w:sz w:val="20"/>
          <w:szCs w:val="20"/>
          <w:lang w:eastAsia="pl-PL"/>
        </w:rPr>
        <w:t>BOR11.230</w:t>
      </w:r>
      <w:r w:rsidR="009B5F17" w:rsidRPr="00780495">
        <w:rPr>
          <w:rFonts w:ascii="Tahoma" w:eastAsia="Times New Roman" w:hAnsi="Tahoma" w:cs="Tahoma"/>
          <w:b/>
          <w:sz w:val="20"/>
          <w:szCs w:val="20"/>
          <w:lang w:eastAsia="pl-PL"/>
        </w:rPr>
        <w:t>5.</w:t>
      </w:r>
      <w:r w:rsidR="00780495">
        <w:rPr>
          <w:rFonts w:ascii="Tahoma" w:eastAsia="Times New Roman" w:hAnsi="Tahoma" w:cs="Tahoma"/>
          <w:b/>
          <w:sz w:val="20"/>
          <w:szCs w:val="20"/>
          <w:lang w:eastAsia="pl-PL"/>
        </w:rPr>
        <w:t>04</w:t>
      </w:r>
      <w:r w:rsidRPr="00780495">
        <w:rPr>
          <w:rFonts w:ascii="Tahoma" w:eastAsia="Times New Roman" w:hAnsi="Tahoma" w:cs="Tahoma"/>
          <w:b/>
          <w:sz w:val="20"/>
          <w:szCs w:val="20"/>
          <w:lang w:eastAsia="pl-PL"/>
        </w:rPr>
        <w:t>.202</w:t>
      </w:r>
      <w:r w:rsidR="00780495">
        <w:rPr>
          <w:rFonts w:ascii="Tahoma" w:eastAsia="Times New Roman" w:hAnsi="Tahoma" w:cs="Tahoma"/>
          <w:b/>
          <w:sz w:val="20"/>
          <w:szCs w:val="20"/>
          <w:lang w:eastAsia="pl-PL"/>
        </w:rPr>
        <w:t>6</w:t>
      </w:r>
      <w:r w:rsidRPr="00780495">
        <w:rPr>
          <w:rFonts w:ascii="Tahoma" w:eastAsia="Times New Roman" w:hAnsi="Tahoma" w:cs="Tahoma"/>
          <w:b/>
          <w:sz w:val="20"/>
          <w:szCs w:val="20"/>
          <w:lang w:eastAsia="pl-PL"/>
        </w:rPr>
        <w:t>.</w:t>
      </w:r>
      <w:r w:rsidR="00780495">
        <w:rPr>
          <w:rFonts w:ascii="Tahoma" w:eastAsia="Times New Roman" w:hAnsi="Tahoma" w:cs="Tahoma"/>
          <w:b/>
          <w:sz w:val="20"/>
          <w:szCs w:val="20"/>
          <w:lang w:eastAsia="pl-PL"/>
        </w:rPr>
        <w:t>MA</w:t>
      </w:r>
    </w:p>
    <w:p w14:paraId="673C9E4F" w14:textId="77777777" w:rsidR="008B496F" w:rsidRPr="00780495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pl-PL"/>
        </w:rPr>
      </w:pPr>
    </w:p>
    <w:p w14:paraId="1B922155" w14:textId="750E9559" w:rsidR="008B496F" w:rsidRPr="00780495" w:rsidRDefault="008B496F" w:rsidP="008B496F">
      <w:pPr>
        <w:spacing w:after="0" w:line="240" w:lineRule="auto"/>
        <w:jc w:val="right"/>
        <w:rPr>
          <w:rFonts w:ascii="Tahoma" w:eastAsia="Times New Roman" w:hAnsi="Tahoma" w:cs="Tahoma"/>
          <w:sz w:val="20"/>
          <w:szCs w:val="20"/>
          <w:lang w:eastAsia="pl-PL"/>
        </w:rPr>
      </w:pPr>
      <w:r w:rsidRPr="00780495">
        <w:rPr>
          <w:rFonts w:ascii="Tahoma" w:eastAsia="Times New Roman" w:hAnsi="Tahoma" w:cs="Tahoma"/>
          <w:sz w:val="20"/>
          <w:szCs w:val="20"/>
          <w:lang w:eastAsia="pl-PL"/>
        </w:rPr>
        <w:t>……………………………</w:t>
      </w:r>
      <w:r w:rsidR="00FE56A0" w:rsidRPr="00780495">
        <w:rPr>
          <w:rFonts w:ascii="Tahoma" w:eastAsia="Times New Roman" w:hAnsi="Tahoma" w:cs="Tahoma"/>
          <w:sz w:val="20"/>
          <w:szCs w:val="20"/>
          <w:lang w:eastAsia="pl-PL"/>
        </w:rPr>
        <w:t>……</w:t>
      </w:r>
      <w:r w:rsidRPr="00780495">
        <w:rPr>
          <w:rFonts w:ascii="Tahoma" w:eastAsia="Times New Roman" w:hAnsi="Tahoma" w:cs="Tahoma"/>
          <w:sz w:val="20"/>
          <w:szCs w:val="20"/>
          <w:lang w:eastAsia="pl-PL"/>
        </w:rPr>
        <w:t xml:space="preserve"> , dnia ………………………………………</w:t>
      </w:r>
    </w:p>
    <w:p w14:paraId="50156B2E" w14:textId="4021C716" w:rsidR="008B496F" w:rsidRPr="00780495" w:rsidRDefault="00746BB5" w:rsidP="008B496F">
      <w:pPr>
        <w:spacing w:after="0" w:line="240" w:lineRule="auto"/>
        <w:ind w:right="1559"/>
        <w:jc w:val="right"/>
        <w:rPr>
          <w:rFonts w:ascii="Tahoma" w:eastAsia="Times New Roman" w:hAnsi="Tahoma" w:cs="Tahoma"/>
          <w:i/>
          <w:sz w:val="18"/>
          <w:szCs w:val="18"/>
          <w:lang w:eastAsia="pl-PL"/>
        </w:rPr>
      </w:pPr>
      <w:r>
        <w:rPr>
          <w:rFonts w:ascii="Tahoma" w:eastAsia="Times New Roman" w:hAnsi="Tahoma" w:cs="Tahoma"/>
          <w:i/>
          <w:sz w:val="18"/>
          <w:szCs w:val="18"/>
          <w:lang w:eastAsia="pl-PL"/>
        </w:rPr>
        <w:t xml:space="preserve">    </w:t>
      </w:r>
      <w:r w:rsidR="008B496F" w:rsidRPr="00780495">
        <w:rPr>
          <w:rFonts w:ascii="Tahoma" w:eastAsia="Times New Roman" w:hAnsi="Tahoma" w:cs="Tahoma"/>
          <w:i/>
          <w:sz w:val="18"/>
          <w:szCs w:val="18"/>
          <w:lang w:eastAsia="pl-PL"/>
        </w:rPr>
        <w:t>(</w:t>
      </w:r>
      <w:r w:rsidR="00FE56A0" w:rsidRPr="00780495">
        <w:rPr>
          <w:rFonts w:ascii="Tahoma" w:eastAsia="Times New Roman" w:hAnsi="Tahoma" w:cs="Tahoma"/>
          <w:i/>
          <w:sz w:val="18"/>
          <w:szCs w:val="18"/>
          <w:lang w:eastAsia="pl-PL"/>
        </w:rPr>
        <w:t>miejscowość)</w:t>
      </w:r>
      <w:r w:rsidR="008B496F" w:rsidRPr="00780495">
        <w:rPr>
          <w:rFonts w:ascii="Tahoma" w:eastAsia="Times New Roman" w:hAnsi="Tahoma" w:cs="Tahoma"/>
          <w:i/>
          <w:sz w:val="18"/>
          <w:szCs w:val="18"/>
          <w:lang w:eastAsia="pl-PL"/>
        </w:rPr>
        <w:tab/>
      </w:r>
      <w:r w:rsidR="008B496F" w:rsidRPr="00780495">
        <w:rPr>
          <w:rFonts w:ascii="Tahoma" w:eastAsia="Times New Roman" w:hAnsi="Tahoma" w:cs="Tahoma"/>
          <w:i/>
          <w:sz w:val="18"/>
          <w:szCs w:val="18"/>
          <w:lang w:eastAsia="pl-PL"/>
        </w:rPr>
        <w:tab/>
      </w:r>
      <w:r w:rsidR="008B496F" w:rsidRPr="00780495">
        <w:rPr>
          <w:rFonts w:ascii="Tahoma" w:eastAsia="Times New Roman" w:hAnsi="Tahoma" w:cs="Tahoma"/>
          <w:i/>
          <w:sz w:val="18"/>
          <w:szCs w:val="18"/>
          <w:lang w:eastAsia="pl-PL"/>
        </w:rPr>
        <w:tab/>
      </w:r>
      <w:r w:rsidR="008B496F" w:rsidRPr="00780495">
        <w:rPr>
          <w:rFonts w:ascii="Tahoma" w:eastAsia="Times New Roman" w:hAnsi="Tahoma" w:cs="Tahoma"/>
          <w:i/>
          <w:sz w:val="18"/>
          <w:szCs w:val="18"/>
          <w:lang w:eastAsia="pl-PL"/>
        </w:rPr>
        <w:tab/>
        <w:t>(data)</w:t>
      </w:r>
    </w:p>
    <w:p w14:paraId="60BDB17B" w14:textId="77777777" w:rsidR="008B496F" w:rsidRPr="00780495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pl-PL"/>
        </w:rPr>
      </w:pPr>
    </w:p>
    <w:p w14:paraId="684E997E" w14:textId="77777777" w:rsidR="008B496F" w:rsidRPr="00780495" w:rsidRDefault="008B496F" w:rsidP="008B496F">
      <w:pPr>
        <w:spacing w:after="0" w:line="600" w:lineRule="auto"/>
        <w:jc w:val="both"/>
        <w:rPr>
          <w:rFonts w:ascii="Tahoma" w:eastAsia="Times New Roman" w:hAnsi="Tahoma" w:cs="Tahoma"/>
          <w:sz w:val="20"/>
          <w:szCs w:val="20"/>
          <w:lang w:eastAsia="pl-PL"/>
        </w:rPr>
      </w:pPr>
      <w:r w:rsidRPr="00780495">
        <w:rPr>
          <w:rFonts w:ascii="Tahoma" w:eastAsia="Times New Roman" w:hAnsi="Tahoma" w:cs="Tahoma"/>
          <w:sz w:val="20"/>
          <w:szCs w:val="20"/>
          <w:lang w:eastAsia="pl-PL"/>
        </w:rPr>
        <w:t>Ja (my) niżej podpisany (i) …………………………………………………………………………………………</w:t>
      </w:r>
    </w:p>
    <w:p w14:paraId="2A636080" w14:textId="77777777" w:rsidR="008B496F" w:rsidRPr="00780495" w:rsidRDefault="008B496F" w:rsidP="008B496F">
      <w:pPr>
        <w:spacing w:after="0" w:line="600" w:lineRule="auto"/>
        <w:jc w:val="both"/>
        <w:rPr>
          <w:rFonts w:ascii="Tahoma" w:eastAsia="Times New Roman" w:hAnsi="Tahoma" w:cs="Tahoma"/>
          <w:sz w:val="20"/>
          <w:szCs w:val="20"/>
          <w:lang w:eastAsia="pl-PL"/>
        </w:rPr>
      </w:pPr>
      <w:r w:rsidRPr="00780495">
        <w:rPr>
          <w:rFonts w:ascii="Tahoma" w:eastAsia="Times New Roman" w:hAnsi="Tahoma" w:cs="Tahoma"/>
          <w:sz w:val="20"/>
          <w:szCs w:val="20"/>
          <w:lang w:eastAsia="pl-PL"/>
        </w:rPr>
        <w:t>działając w imieniu i na rzecz ………………………………………………………………………………………</w:t>
      </w:r>
    </w:p>
    <w:p w14:paraId="4179CD4A" w14:textId="239F54E3" w:rsidR="008B496F" w:rsidRPr="00780495" w:rsidRDefault="008B496F" w:rsidP="008B496F">
      <w:pPr>
        <w:spacing w:after="0" w:line="240" w:lineRule="auto"/>
        <w:jc w:val="both"/>
        <w:rPr>
          <w:rFonts w:ascii="Tahoma" w:hAnsi="Tahoma" w:cs="Tahoma"/>
        </w:rPr>
      </w:pPr>
      <w:r w:rsidRPr="00780495">
        <w:rPr>
          <w:rFonts w:ascii="Tahoma" w:eastAsia="Times New Roman" w:hAnsi="Tahoma" w:cs="Tahoma"/>
          <w:sz w:val="20"/>
          <w:szCs w:val="20"/>
          <w:lang w:eastAsia="pl-PL"/>
        </w:rPr>
        <w:t>………………………………………………………………………………………………………………………</w:t>
      </w:r>
      <w:r w:rsidRPr="00780495">
        <w:rPr>
          <w:rFonts w:ascii="Tahoma" w:hAnsi="Tahoma" w:cs="Tahoma"/>
        </w:rPr>
        <w:t>w</w:t>
      </w:r>
      <w:r w:rsidR="00DD3884">
        <w:rPr>
          <w:rFonts w:ascii="Tahoma" w:hAnsi="Tahoma" w:cs="Tahoma"/>
        </w:rPr>
        <w:t xml:space="preserve"> </w:t>
      </w:r>
      <w:r w:rsidRPr="00780495">
        <w:rPr>
          <w:rFonts w:ascii="Tahoma" w:hAnsi="Tahoma" w:cs="Tahoma"/>
        </w:rPr>
        <w:t xml:space="preserve">odpowiedzi </w:t>
      </w:r>
      <w:r w:rsidR="00780495">
        <w:rPr>
          <w:rFonts w:ascii="Tahoma" w:hAnsi="Tahoma" w:cs="Tahoma"/>
        </w:rPr>
        <w:t xml:space="preserve">               </w:t>
      </w:r>
      <w:r w:rsidRPr="00780495">
        <w:rPr>
          <w:rFonts w:ascii="Tahoma" w:hAnsi="Tahoma" w:cs="Tahoma"/>
        </w:rPr>
        <w:t xml:space="preserve">na Zapytanie Ofertowe na </w:t>
      </w:r>
      <w:r w:rsidRPr="00780495">
        <w:rPr>
          <w:rFonts w:ascii="Tahoma" w:hAnsi="Tahoma" w:cs="Tahoma"/>
          <w:b/>
        </w:rPr>
        <w:t>„</w:t>
      </w:r>
      <w:bookmarkStart w:id="1" w:name="_Hlk221790254"/>
      <w:r w:rsidR="00746BB5" w:rsidRPr="00746BB5">
        <w:rPr>
          <w:rFonts w:ascii="Tahoma" w:hAnsi="Tahoma" w:cs="Tahoma"/>
          <w:b/>
          <w:bCs/>
        </w:rPr>
        <w:t>Usługa wykonania prac przygotowawczych w serwerowni, przeniesienie urządzeń i podłączenie oraz wykonanie kompletnej instalacji elektrycznej i teletechnicznej wraz z dokumentacją w nowo pozyskanej lokalizacji dla Sztumskiego Biura Powiatowego przy ul. Mickiewicza 16 A</w:t>
      </w:r>
      <w:bookmarkEnd w:id="1"/>
      <w:r w:rsidR="008F0CF7" w:rsidRPr="00780495">
        <w:rPr>
          <w:rFonts w:ascii="Tahoma" w:hAnsi="Tahoma" w:cs="Tahoma"/>
          <w:b/>
          <w:bCs/>
        </w:rPr>
        <w:t xml:space="preserve">” </w:t>
      </w:r>
      <w:r w:rsidRPr="00780495">
        <w:rPr>
          <w:rFonts w:ascii="Tahoma" w:hAnsi="Tahoma" w:cs="Tahoma"/>
        </w:rPr>
        <w:t>składam(y) Ofertę zgodnie z wymaganiami określonymi w Zapytaniu Ofertowym i oferuję(emy) wykonywanie usług</w:t>
      </w:r>
      <w:r w:rsidR="004463CE" w:rsidRPr="00780495">
        <w:rPr>
          <w:rFonts w:ascii="Tahoma" w:hAnsi="Tahoma" w:cs="Tahoma"/>
        </w:rPr>
        <w:t xml:space="preserve">  </w:t>
      </w:r>
      <w:r w:rsidRPr="00780495">
        <w:rPr>
          <w:rFonts w:ascii="Tahoma" w:hAnsi="Tahoma" w:cs="Tahoma"/>
          <w:b/>
        </w:rPr>
        <w:t>za cenę ofertową</w:t>
      </w:r>
      <w:r w:rsidRPr="00780495">
        <w:rPr>
          <w:rFonts w:ascii="Tahoma" w:hAnsi="Tahoma" w:cs="Tahoma"/>
        </w:rPr>
        <w:t>:</w:t>
      </w:r>
    </w:p>
    <w:tbl>
      <w:tblPr>
        <w:tblW w:w="100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1"/>
        <w:gridCol w:w="4111"/>
        <w:gridCol w:w="1843"/>
        <w:gridCol w:w="1275"/>
        <w:gridCol w:w="1985"/>
      </w:tblGrid>
      <w:tr w:rsidR="00321CC4" w:rsidRPr="00780495" w14:paraId="13A21789" w14:textId="77777777" w:rsidTr="008F0CF7">
        <w:trPr>
          <w:trHeight w:val="773"/>
        </w:trPr>
        <w:tc>
          <w:tcPr>
            <w:tcW w:w="851" w:type="dxa"/>
            <w:vAlign w:val="center"/>
          </w:tcPr>
          <w:p w14:paraId="78C571F6" w14:textId="77777777" w:rsidR="00321CC4" w:rsidRPr="00780495" w:rsidRDefault="00321CC4" w:rsidP="008B496F">
            <w:pPr>
              <w:spacing w:after="0" w:line="240" w:lineRule="auto"/>
              <w:jc w:val="both"/>
              <w:rPr>
                <w:rFonts w:ascii="Tahoma" w:hAnsi="Tahoma" w:cs="Tahoma"/>
                <w:b/>
              </w:rPr>
            </w:pPr>
            <w:r w:rsidRPr="00780495">
              <w:rPr>
                <w:rFonts w:ascii="Tahoma" w:hAnsi="Tahoma" w:cs="Tahoma"/>
                <w:b/>
              </w:rPr>
              <w:t>L.p.</w:t>
            </w:r>
          </w:p>
        </w:tc>
        <w:tc>
          <w:tcPr>
            <w:tcW w:w="4111" w:type="dxa"/>
            <w:vAlign w:val="center"/>
          </w:tcPr>
          <w:p w14:paraId="49B1E1A7" w14:textId="77777777" w:rsidR="00321CC4" w:rsidRPr="00780495" w:rsidRDefault="00321CC4" w:rsidP="008B496F">
            <w:pPr>
              <w:spacing w:after="0" w:line="240" w:lineRule="auto"/>
              <w:jc w:val="center"/>
              <w:rPr>
                <w:rFonts w:ascii="Tahoma" w:hAnsi="Tahoma" w:cs="Tahoma"/>
                <w:b/>
              </w:rPr>
            </w:pPr>
            <w:r w:rsidRPr="00780495">
              <w:rPr>
                <w:rFonts w:ascii="Tahoma" w:hAnsi="Tahoma" w:cs="Tahoma"/>
                <w:b/>
              </w:rPr>
              <w:t>Przedmiot zamówienia</w:t>
            </w:r>
          </w:p>
        </w:tc>
        <w:tc>
          <w:tcPr>
            <w:tcW w:w="1843" w:type="dxa"/>
            <w:vAlign w:val="center"/>
          </w:tcPr>
          <w:p w14:paraId="167170FC" w14:textId="50CA7E1D" w:rsidR="00321CC4" w:rsidRPr="00780495" w:rsidRDefault="008A4384" w:rsidP="008B496F">
            <w:pPr>
              <w:spacing w:after="0" w:line="240" w:lineRule="auto"/>
              <w:jc w:val="center"/>
              <w:rPr>
                <w:rFonts w:ascii="Tahoma" w:hAnsi="Tahoma" w:cs="Tahoma"/>
                <w:b/>
              </w:rPr>
            </w:pPr>
            <w:r w:rsidRPr="00780495">
              <w:rPr>
                <w:rFonts w:ascii="Tahoma" w:hAnsi="Tahoma" w:cs="Tahoma"/>
                <w:b/>
              </w:rPr>
              <w:t xml:space="preserve">Oferowana ryczałtowa cena usługi netto PLN </w:t>
            </w:r>
          </w:p>
        </w:tc>
        <w:tc>
          <w:tcPr>
            <w:tcW w:w="1275" w:type="dxa"/>
            <w:vAlign w:val="center"/>
          </w:tcPr>
          <w:p w14:paraId="7FF2DB98" w14:textId="77777777" w:rsidR="008A4384" w:rsidRPr="00780495" w:rsidRDefault="008A4384" w:rsidP="008A4384">
            <w:pPr>
              <w:spacing w:after="0"/>
              <w:jc w:val="center"/>
              <w:textAlignment w:val="auto"/>
              <w:rPr>
                <w:rFonts w:ascii="Tahoma" w:hAnsi="Tahoma" w:cs="Tahoma"/>
                <w:b/>
                <w:sz w:val="16"/>
                <w:szCs w:val="16"/>
                <w:lang w:eastAsia="pl-PL"/>
              </w:rPr>
            </w:pPr>
            <w:r w:rsidRPr="00780495">
              <w:rPr>
                <w:rFonts w:ascii="Tahoma" w:hAnsi="Tahoma" w:cs="Tahoma"/>
                <w:b/>
                <w:sz w:val="16"/>
                <w:szCs w:val="16"/>
                <w:lang w:eastAsia="pl-PL"/>
              </w:rPr>
              <w:t>Stawka</w:t>
            </w:r>
          </w:p>
          <w:p w14:paraId="19083C4E" w14:textId="22DF5E98" w:rsidR="00321CC4" w:rsidRPr="00780495" w:rsidRDefault="008A4384" w:rsidP="008A4384">
            <w:pPr>
              <w:spacing w:after="0" w:line="240" w:lineRule="auto"/>
              <w:jc w:val="center"/>
              <w:rPr>
                <w:rFonts w:ascii="Tahoma" w:hAnsi="Tahoma" w:cs="Tahoma"/>
                <w:b/>
              </w:rPr>
            </w:pPr>
            <w:r w:rsidRPr="00780495">
              <w:rPr>
                <w:rFonts w:ascii="Tahoma" w:hAnsi="Tahoma" w:cs="Tahoma"/>
                <w:b/>
                <w:sz w:val="16"/>
                <w:szCs w:val="16"/>
                <w:lang w:eastAsia="pl-PL"/>
              </w:rPr>
              <w:t>VAT (%)</w:t>
            </w:r>
          </w:p>
        </w:tc>
        <w:tc>
          <w:tcPr>
            <w:tcW w:w="1985" w:type="dxa"/>
            <w:vAlign w:val="center"/>
          </w:tcPr>
          <w:p w14:paraId="6BFE3E1F" w14:textId="7F21D037" w:rsidR="00321CC4" w:rsidRPr="00780495" w:rsidRDefault="008A4384" w:rsidP="008B496F">
            <w:pPr>
              <w:spacing w:after="0" w:line="240" w:lineRule="auto"/>
              <w:jc w:val="center"/>
              <w:rPr>
                <w:rFonts w:ascii="Tahoma" w:hAnsi="Tahoma" w:cs="Tahoma"/>
                <w:b/>
              </w:rPr>
            </w:pPr>
            <w:r w:rsidRPr="00780495">
              <w:rPr>
                <w:rFonts w:ascii="Tahoma" w:hAnsi="Tahoma" w:cs="Tahoma"/>
                <w:b/>
              </w:rPr>
              <w:t>Oferowana ryczałtowa cena usługi brutto PLN</w:t>
            </w:r>
          </w:p>
        </w:tc>
      </w:tr>
      <w:tr w:rsidR="00321CC4" w:rsidRPr="00780495" w14:paraId="5A73A51E" w14:textId="77777777" w:rsidTr="008F0CF7">
        <w:tc>
          <w:tcPr>
            <w:tcW w:w="851" w:type="dxa"/>
          </w:tcPr>
          <w:p w14:paraId="4C6DA861" w14:textId="797B58BA" w:rsidR="00321CC4" w:rsidRPr="00780495" w:rsidRDefault="00321CC4" w:rsidP="008B496F">
            <w:pPr>
              <w:spacing w:after="0" w:line="240" w:lineRule="auto"/>
              <w:jc w:val="both"/>
              <w:rPr>
                <w:rFonts w:ascii="Tahoma" w:hAnsi="Tahoma" w:cs="Tahoma"/>
                <w:b/>
              </w:rPr>
            </w:pPr>
            <w:r w:rsidRPr="00780495">
              <w:rPr>
                <w:rFonts w:ascii="Tahoma" w:hAnsi="Tahoma" w:cs="Tahoma"/>
                <w:b/>
              </w:rPr>
              <w:t>[a]</w:t>
            </w:r>
          </w:p>
        </w:tc>
        <w:tc>
          <w:tcPr>
            <w:tcW w:w="4111" w:type="dxa"/>
          </w:tcPr>
          <w:p w14:paraId="25E16143" w14:textId="77777777" w:rsidR="00321CC4" w:rsidRPr="00780495" w:rsidRDefault="00321CC4" w:rsidP="008B496F">
            <w:pPr>
              <w:spacing w:after="0" w:line="240" w:lineRule="auto"/>
              <w:jc w:val="center"/>
              <w:rPr>
                <w:rFonts w:ascii="Tahoma" w:hAnsi="Tahoma" w:cs="Tahoma"/>
                <w:b/>
              </w:rPr>
            </w:pPr>
            <w:r w:rsidRPr="00780495">
              <w:rPr>
                <w:rFonts w:ascii="Tahoma" w:hAnsi="Tahoma" w:cs="Tahoma"/>
                <w:b/>
              </w:rPr>
              <w:t>[b]</w:t>
            </w:r>
          </w:p>
        </w:tc>
        <w:tc>
          <w:tcPr>
            <w:tcW w:w="1843" w:type="dxa"/>
            <w:vAlign w:val="center"/>
          </w:tcPr>
          <w:p w14:paraId="27A390B0" w14:textId="69E3E49E" w:rsidR="00321CC4" w:rsidRPr="00780495" w:rsidRDefault="00321CC4" w:rsidP="008B496F">
            <w:pPr>
              <w:spacing w:after="0" w:line="240" w:lineRule="auto"/>
              <w:jc w:val="center"/>
              <w:rPr>
                <w:rFonts w:ascii="Tahoma" w:hAnsi="Tahoma" w:cs="Tahoma"/>
                <w:b/>
              </w:rPr>
            </w:pPr>
            <w:r w:rsidRPr="00780495">
              <w:rPr>
                <w:rFonts w:ascii="Tahoma" w:hAnsi="Tahoma" w:cs="Tahoma"/>
                <w:b/>
              </w:rPr>
              <w:t>[c]</w:t>
            </w:r>
          </w:p>
        </w:tc>
        <w:tc>
          <w:tcPr>
            <w:tcW w:w="1275" w:type="dxa"/>
            <w:vAlign w:val="center"/>
          </w:tcPr>
          <w:p w14:paraId="48F289C7" w14:textId="688C20EF" w:rsidR="00321CC4" w:rsidRPr="00780495" w:rsidRDefault="00321CC4" w:rsidP="008B496F">
            <w:pPr>
              <w:spacing w:after="0" w:line="240" w:lineRule="auto"/>
              <w:jc w:val="center"/>
              <w:rPr>
                <w:rFonts w:ascii="Tahoma" w:hAnsi="Tahoma" w:cs="Tahoma"/>
                <w:b/>
              </w:rPr>
            </w:pPr>
            <w:r w:rsidRPr="00780495">
              <w:rPr>
                <w:rFonts w:ascii="Tahoma" w:hAnsi="Tahoma" w:cs="Tahoma"/>
                <w:b/>
              </w:rPr>
              <w:t>[d]</w:t>
            </w:r>
          </w:p>
        </w:tc>
        <w:tc>
          <w:tcPr>
            <w:tcW w:w="1985" w:type="dxa"/>
          </w:tcPr>
          <w:p w14:paraId="1B9C68F8" w14:textId="0ECE84F9" w:rsidR="00321CC4" w:rsidRPr="00780495" w:rsidRDefault="00321CC4" w:rsidP="008B496F">
            <w:pPr>
              <w:spacing w:after="0" w:line="240" w:lineRule="auto"/>
              <w:jc w:val="center"/>
              <w:rPr>
                <w:rFonts w:ascii="Tahoma" w:hAnsi="Tahoma" w:cs="Tahoma"/>
                <w:b/>
              </w:rPr>
            </w:pPr>
            <w:r w:rsidRPr="00780495">
              <w:rPr>
                <w:rFonts w:ascii="Tahoma" w:hAnsi="Tahoma" w:cs="Tahoma"/>
                <w:b/>
              </w:rPr>
              <w:t>[e] = [c] x [d]</w:t>
            </w:r>
          </w:p>
        </w:tc>
      </w:tr>
      <w:tr w:rsidR="00321CC4" w:rsidRPr="00780495" w14:paraId="6F4A6DC6" w14:textId="77777777" w:rsidTr="008F0CF7">
        <w:trPr>
          <w:trHeight w:val="694"/>
        </w:trPr>
        <w:tc>
          <w:tcPr>
            <w:tcW w:w="851" w:type="dxa"/>
            <w:vAlign w:val="center"/>
          </w:tcPr>
          <w:p w14:paraId="2192647D" w14:textId="21FEB9DB" w:rsidR="00321CC4" w:rsidRPr="00780495" w:rsidRDefault="00321CC4" w:rsidP="008A4384">
            <w:pPr>
              <w:pStyle w:val="Akapitzlist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ahoma" w:hAnsi="Tahoma" w:cs="Tahoma"/>
                <w:b/>
              </w:rPr>
            </w:pPr>
          </w:p>
        </w:tc>
        <w:tc>
          <w:tcPr>
            <w:tcW w:w="4111" w:type="dxa"/>
            <w:vAlign w:val="center"/>
          </w:tcPr>
          <w:p w14:paraId="2F55A63D" w14:textId="3E4F3FD9" w:rsidR="00321CC4" w:rsidRPr="00780495" w:rsidRDefault="00780495" w:rsidP="008F0CF7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lang w:eastAsia="pl-PL"/>
              </w:rPr>
              <w:t>D</w:t>
            </w:r>
            <w:r w:rsidRPr="009A283C">
              <w:rPr>
                <w:rFonts w:ascii="Tahoma" w:hAnsi="Tahoma" w:cs="Tahoma"/>
                <w:lang w:eastAsia="pl-PL"/>
              </w:rPr>
              <w:t xml:space="preserve">emontaż i rozbiórka szafy krosowej wraz z urządzeniami w serwerowni </w:t>
            </w:r>
            <w:r>
              <w:rPr>
                <w:rFonts w:ascii="Tahoma" w:hAnsi="Tahoma" w:cs="Tahoma"/>
                <w:lang w:eastAsia="pl-PL"/>
              </w:rPr>
              <w:t xml:space="preserve">                </w:t>
            </w:r>
            <w:r w:rsidRPr="009A283C">
              <w:rPr>
                <w:rFonts w:ascii="Tahoma" w:hAnsi="Tahoma" w:cs="Tahoma"/>
                <w:lang w:eastAsia="pl-PL"/>
              </w:rPr>
              <w:t xml:space="preserve">w starej lokalizacji </w:t>
            </w:r>
          </w:p>
        </w:tc>
        <w:tc>
          <w:tcPr>
            <w:tcW w:w="1843" w:type="dxa"/>
            <w:vAlign w:val="center"/>
          </w:tcPr>
          <w:p w14:paraId="5E26C2EB" w14:textId="77777777" w:rsidR="00321CC4" w:rsidRPr="00780495" w:rsidRDefault="00321CC4" w:rsidP="008B496F">
            <w:pPr>
              <w:spacing w:after="0" w:line="240" w:lineRule="auto"/>
              <w:jc w:val="both"/>
              <w:rPr>
                <w:rFonts w:ascii="Tahoma" w:hAnsi="Tahoma" w:cs="Tahoma"/>
              </w:rPr>
            </w:pPr>
          </w:p>
        </w:tc>
        <w:tc>
          <w:tcPr>
            <w:tcW w:w="1275" w:type="dxa"/>
            <w:vAlign w:val="center"/>
          </w:tcPr>
          <w:p w14:paraId="10109268" w14:textId="4F3DD5FA" w:rsidR="00321CC4" w:rsidRPr="00780495" w:rsidRDefault="00321CC4" w:rsidP="008B496F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66CD5BDF" w14:textId="77777777" w:rsidR="00321CC4" w:rsidRPr="00780495" w:rsidRDefault="00321CC4" w:rsidP="008B496F">
            <w:pPr>
              <w:spacing w:after="0" w:line="240" w:lineRule="auto"/>
              <w:jc w:val="both"/>
              <w:rPr>
                <w:rFonts w:ascii="Tahoma" w:hAnsi="Tahoma" w:cs="Tahoma"/>
              </w:rPr>
            </w:pPr>
          </w:p>
        </w:tc>
      </w:tr>
      <w:tr w:rsidR="00321CC4" w:rsidRPr="00780495" w14:paraId="375E417B" w14:textId="77777777" w:rsidTr="008F0CF7">
        <w:trPr>
          <w:trHeight w:val="690"/>
        </w:trPr>
        <w:tc>
          <w:tcPr>
            <w:tcW w:w="851" w:type="dxa"/>
            <w:vAlign w:val="center"/>
          </w:tcPr>
          <w:p w14:paraId="15623720" w14:textId="06733435" w:rsidR="00321CC4" w:rsidRPr="00780495" w:rsidRDefault="00321CC4" w:rsidP="008A4384">
            <w:pPr>
              <w:pStyle w:val="Akapitzlist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ahoma" w:hAnsi="Tahoma" w:cs="Tahoma"/>
                <w:b/>
              </w:rPr>
            </w:pPr>
          </w:p>
        </w:tc>
        <w:tc>
          <w:tcPr>
            <w:tcW w:w="4111" w:type="dxa"/>
            <w:vAlign w:val="center"/>
          </w:tcPr>
          <w:p w14:paraId="31628F7F" w14:textId="1D3D78C3" w:rsidR="00321CC4" w:rsidRPr="00780495" w:rsidRDefault="00780495" w:rsidP="008F0CF7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lang w:eastAsia="pl-PL"/>
              </w:rPr>
              <w:t>Zabezpieczenie instalacji elektrycznej oraz pełne zabezpieczenie pozostałej instalacji pod kontem BHP i zabezpieczenia przeciw pożarowego</w:t>
            </w:r>
          </w:p>
        </w:tc>
        <w:tc>
          <w:tcPr>
            <w:tcW w:w="1843" w:type="dxa"/>
            <w:vAlign w:val="center"/>
          </w:tcPr>
          <w:p w14:paraId="2A23B550" w14:textId="77777777" w:rsidR="00321CC4" w:rsidRPr="00780495" w:rsidRDefault="00321CC4" w:rsidP="008B496F">
            <w:pPr>
              <w:spacing w:after="0" w:line="240" w:lineRule="auto"/>
              <w:jc w:val="both"/>
              <w:rPr>
                <w:rFonts w:ascii="Tahoma" w:hAnsi="Tahoma" w:cs="Tahoma"/>
              </w:rPr>
            </w:pPr>
          </w:p>
        </w:tc>
        <w:tc>
          <w:tcPr>
            <w:tcW w:w="1275" w:type="dxa"/>
            <w:vAlign w:val="center"/>
          </w:tcPr>
          <w:p w14:paraId="36EF986D" w14:textId="3B430747" w:rsidR="00321CC4" w:rsidRPr="00780495" w:rsidRDefault="00321CC4" w:rsidP="008B496F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20B769B0" w14:textId="77777777" w:rsidR="00321CC4" w:rsidRPr="00780495" w:rsidRDefault="00321CC4" w:rsidP="008B496F">
            <w:pPr>
              <w:spacing w:after="0" w:line="240" w:lineRule="auto"/>
              <w:jc w:val="both"/>
              <w:rPr>
                <w:rFonts w:ascii="Tahoma" w:hAnsi="Tahoma" w:cs="Tahoma"/>
              </w:rPr>
            </w:pPr>
          </w:p>
        </w:tc>
      </w:tr>
      <w:tr w:rsidR="00321CC4" w:rsidRPr="00780495" w14:paraId="651498F1" w14:textId="77777777" w:rsidTr="008F0CF7">
        <w:trPr>
          <w:trHeight w:val="690"/>
        </w:trPr>
        <w:tc>
          <w:tcPr>
            <w:tcW w:w="851" w:type="dxa"/>
            <w:vAlign w:val="center"/>
          </w:tcPr>
          <w:p w14:paraId="27EE4787" w14:textId="6CB595A5" w:rsidR="00321CC4" w:rsidRPr="00780495" w:rsidRDefault="00321CC4" w:rsidP="008A4384">
            <w:pPr>
              <w:pStyle w:val="Akapitzlist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ahoma" w:hAnsi="Tahoma" w:cs="Tahoma"/>
                <w:b/>
              </w:rPr>
            </w:pPr>
          </w:p>
        </w:tc>
        <w:tc>
          <w:tcPr>
            <w:tcW w:w="4111" w:type="dxa"/>
            <w:vAlign w:val="center"/>
          </w:tcPr>
          <w:p w14:paraId="7B3ADA09" w14:textId="23B627A7" w:rsidR="00321CC4" w:rsidRPr="00780495" w:rsidRDefault="00780495" w:rsidP="008F0CF7">
            <w:pPr>
              <w:spacing w:after="0" w:line="240" w:lineRule="auto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hAnsi="Tahoma" w:cs="Tahoma"/>
                <w:lang w:eastAsia="pl-PL"/>
              </w:rPr>
              <w:t>P</w:t>
            </w:r>
            <w:r w:rsidRPr="009A283C">
              <w:rPr>
                <w:rFonts w:ascii="Tahoma" w:hAnsi="Tahoma" w:cs="Tahoma"/>
                <w:lang w:eastAsia="pl-PL"/>
              </w:rPr>
              <w:t xml:space="preserve">rzygotowanie serwerowni w nowej lokalizacji </w:t>
            </w:r>
          </w:p>
        </w:tc>
        <w:tc>
          <w:tcPr>
            <w:tcW w:w="1843" w:type="dxa"/>
            <w:vAlign w:val="center"/>
          </w:tcPr>
          <w:p w14:paraId="03B7656E" w14:textId="77777777" w:rsidR="00321CC4" w:rsidRPr="00780495" w:rsidRDefault="00321CC4" w:rsidP="008B496F">
            <w:pPr>
              <w:spacing w:after="0" w:line="240" w:lineRule="auto"/>
              <w:jc w:val="both"/>
              <w:rPr>
                <w:rFonts w:ascii="Tahoma" w:hAnsi="Tahoma" w:cs="Tahoma"/>
              </w:rPr>
            </w:pPr>
          </w:p>
        </w:tc>
        <w:tc>
          <w:tcPr>
            <w:tcW w:w="1275" w:type="dxa"/>
            <w:vAlign w:val="center"/>
          </w:tcPr>
          <w:p w14:paraId="2DBACE88" w14:textId="29C25AA6" w:rsidR="00321CC4" w:rsidRPr="00780495" w:rsidRDefault="00321CC4" w:rsidP="008B496F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7291F944" w14:textId="77777777" w:rsidR="00321CC4" w:rsidRPr="00780495" w:rsidRDefault="00321CC4" w:rsidP="008B496F">
            <w:pPr>
              <w:spacing w:after="0" w:line="240" w:lineRule="auto"/>
              <w:jc w:val="both"/>
              <w:rPr>
                <w:rFonts w:ascii="Tahoma" w:hAnsi="Tahoma" w:cs="Tahoma"/>
              </w:rPr>
            </w:pPr>
          </w:p>
        </w:tc>
      </w:tr>
      <w:tr w:rsidR="00321CC4" w:rsidRPr="00780495" w14:paraId="72E786EB" w14:textId="77777777" w:rsidTr="008F0CF7">
        <w:trPr>
          <w:trHeight w:val="690"/>
        </w:trPr>
        <w:tc>
          <w:tcPr>
            <w:tcW w:w="851" w:type="dxa"/>
            <w:vAlign w:val="center"/>
          </w:tcPr>
          <w:p w14:paraId="79CA46FC" w14:textId="24551F04" w:rsidR="00321CC4" w:rsidRPr="00780495" w:rsidRDefault="00321CC4" w:rsidP="008A4384">
            <w:pPr>
              <w:pStyle w:val="Akapitzlist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ahoma" w:hAnsi="Tahoma" w:cs="Tahoma"/>
                <w:b/>
              </w:rPr>
            </w:pPr>
          </w:p>
        </w:tc>
        <w:tc>
          <w:tcPr>
            <w:tcW w:w="4111" w:type="dxa"/>
            <w:vAlign w:val="center"/>
          </w:tcPr>
          <w:p w14:paraId="60123079" w14:textId="31352277" w:rsidR="00321CC4" w:rsidRPr="00780495" w:rsidRDefault="00780495" w:rsidP="008F0CF7">
            <w:pPr>
              <w:spacing w:after="0" w:line="240" w:lineRule="auto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hAnsi="Tahoma" w:cs="Tahoma"/>
                <w:lang w:eastAsia="pl-PL"/>
              </w:rPr>
              <w:t>M</w:t>
            </w:r>
            <w:r w:rsidRPr="009A283C">
              <w:rPr>
                <w:rFonts w:ascii="Tahoma" w:hAnsi="Tahoma" w:cs="Tahoma"/>
                <w:lang w:eastAsia="pl-PL"/>
              </w:rPr>
              <w:t xml:space="preserve">ontaż, poziomowanie i ustawienie szafy krosowej w nowej lokalizacji </w:t>
            </w:r>
          </w:p>
        </w:tc>
        <w:tc>
          <w:tcPr>
            <w:tcW w:w="1843" w:type="dxa"/>
            <w:vAlign w:val="center"/>
          </w:tcPr>
          <w:p w14:paraId="0F1D7F95" w14:textId="77777777" w:rsidR="00321CC4" w:rsidRPr="00780495" w:rsidRDefault="00321CC4" w:rsidP="008B496F">
            <w:pPr>
              <w:spacing w:after="0" w:line="240" w:lineRule="auto"/>
              <w:jc w:val="both"/>
              <w:rPr>
                <w:rFonts w:ascii="Tahoma" w:hAnsi="Tahoma" w:cs="Tahoma"/>
              </w:rPr>
            </w:pPr>
          </w:p>
        </w:tc>
        <w:tc>
          <w:tcPr>
            <w:tcW w:w="1275" w:type="dxa"/>
            <w:vAlign w:val="center"/>
          </w:tcPr>
          <w:p w14:paraId="79B44114" w14:textId="7BA1ADCD" w:rsidR="00321CC4" w:rsidRPr="00780495" w:rsidRDefault="00321CC4" w:rsidP="008B496F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1331A730" w14:textId="77777777" w:rsidR="00321CC4" w:rsidRPr="00780495" w:rsidRDefault="00321CC4" w:rsidP="008B496F">
            <w:pPr>
              <w:spacing w:after="0" w:line="240" w:lineRule="auto"/>
              <w:jc w:val="both"/>
              <w:rPr>
                <w:rFonts w:ascii="Tahoma" w:hAnsi="Tahoma" w:cs="Tahoma"/>
              </w:rPr>
            </w:pPr>
          </w:p>
        </w:tc>
      </w:tr>
      <w:tr w:rsidR="00321CC4" w:rsidRPr="00780495" w14:paraId="506B1DCE" w14:textId="77777777" w:rsidTr="008F0CF7">
        <w:trPr>
          <w:trHeight w:val="690"/>
        </w:trPr>
        <w:tc>
          <w:tcPr>
            <w:tcW w:w="851" w:type="dxa"/>
            <w:vAlign w:val="center"/>
          </w:tcPr>
          <w:p w14:paraId="2D928638" w14:textId="6D5AD1B3" w:rsidR="00321CC4" w:rsidRPr="00780495" w:rsidRDefault="00321CC4" w:rsidP="008A4384">
            <w:pPr>
              <w:pStyle w:val="Akapitzlist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ahoma" w:hAnsi="Tahoma" w:cs="Tahoma"/>
                <w:b/>
              </w:rPr>
            </w:pPr>
          </w:p>
        </w:tc>
        <w:tc>
          <w:tcPr>
            <w:tcW w:w="4111" w:type="dxa"/>
            <w:vAlign w:val="center"/>
          </w:tcPr>
          <w:p w14:paraId="6933D2A1" w14:textId="3ED12FD6" w:rsidR="00321CC4" w:rsidRPr="00780495" w:rsidRDefault="00780495" w:rsidP="008F0CF7">
            <w:pPr>
              <w:spacing w:after="0" w:line="240" w:lineRule="auto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hAnsi="Tahoma" w:cs="Tahoma"/>
                <w:lang w:eastAsia="pl-PL"/>
              </w:rPr>
              <w:t>M</w:t>
            </w:r>
            <w:r w:rsidRPr="009A283C">
              <w:rPr>
                <w:rFonts w:ascii="Tahoma" w:hAnsi="Tahoma" w:cs="Tahoma"/>
                <w:lang w:eastAsia="pl-PL"/>
              </w:rPr>
              <w:t xml:space="preserve">ontaż urządzeń i wyposażenia </w:t>
            </w:r>
            <w:r>
              <w:rPr>
                <w:rFonts w:ascii="Tahoma" w:hAnsi="Tahoma" w:cs="Tahoma"/>
                <w:lang w:eastAsia="pl-PL"/>
              </w:rPr>
              <w:t xml:space="preserve">                     </w:t>
            </w:r>
            <w:r w:rsidRPr="009A283C">
              <w:rPr>
                <w:rFonts w:ascii="Tahoma" w:hAnsi="Tahoma" w:cs="Tahoma"/>
                <w:lang w:eastAsia="pl-PL"/>
              </w:rPr>
              <w:t>w serwerowni w nowej lokalizacji</w:t>
            </w:r>
          </w:p>
        </w:tc>
        <w:tc>
          <w:tcPr>
            <w:tcW w:w="1843" w:type="dxa"/>
            <w:vAlign w:val="center"/>
          </w:tcPr>
          <w:p w14:paraId="18E0293F" w14:textId="77777777" w:rsidR="00321CC4" w:rsidRPr="00780495" w:rsidRDefault="00321CC4" w:rsidP="00130C12">
            <w:pPr>
              <w:spacing w:after="0" w:line="240" w:lineRule="auto"/>
              <w:jc w:val="both"/>
              <w:rPr>
                <w:rFonts w:ascii="Tahoma" w:hAnsi="Tahoma" w:cs="Tahoma"/>
              </w:rPr>
            </w:pPr>
          </w:p>
        </w:tc>
        <w:tc>
          <w:tcPr>
            <w:tcW w:w="1275" w:type="dxa"/>
            <w:vAlign w:val="center"/>
          </w:tcPr>
          <w:p w14:paraId="6A9B187F" w14:textId="7A051FF4" w:rsidR="00321CC4" w:rsidRPr="00780495" w:rsidRDefault="00321CC4" w:rsidP="00130C12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5B07AC55" w14:textId="77777777" w:rsidR="00321CC4" w:rsidRPr="00780495" w:rsidRDefault="00321CC4" w:rsidP="00130C12">
            <w:pPr>
              <w:spacing w:after="0" w:line="240" w:lineRule="auto"/>
              <w:jc w:val="both"/>
              <w:rPr>
                <w:rFonts w:ascii="Tahoma" w:hAnsi="Tahoma" w:cs="Tahoma"/>
              </w:rPr>
            </w:pPr>
          </w:p>
        </w:tc>
      </w:tr>
      <w:tr w:rsidR="008A4384" w:rsidRPr="00780495" w14:paraId="3D595987" w14:textId="77777777" w:rsidTr="008F0CF7">
        <w:trPr>
          <w:trHeight w:val="690"/>
        </w:trPr>
        <w:tc>
          <w:tcPr>
            <w:tcW w:w="851" w:type="dxa"/>
            <w:vAlign w:val="center"/>
          </w:tcPr>
          <w:p w14:paraId="0D89C642" w14:textId="77777777" w:rsidR="008A4384" w:rsidRPr="00780495" w:rsidRDefault="008A4384" w:rsidP="008A4384">
            <w:pPr>
              <w:pStyle w:val="Akapitzlist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ahoma" w:hAnsi="Tahoma" w:cs="Tahoma"/>
                <w:b/>
              </w:rPr>
            </w:pPr>
          </w:p>
        </w:tc>
        <w:tc>
          <w:tcPr>
            <w:tcW w:w="4111" w:type="dxa"/>
            <w:vAlign w:val="center"/>
          </w:tcPr>
          <w:p w14:paraId="79879D0D" w14:textId="7F1E637D" w:rsidR="008A4384" w:rsidRPr="00780495" w:rsidRDefault="00780495" w:rsidP="008F0CF7">
            <w:pPr>
              <w:spacing w:after="0" w:line="240" w:lineRule="auto"/>
              <w:rPr>
                <w:rFonts w:ascii="Tahoma" w:hAnsi="Tahoma" w:cs="Tahoma"/>
                <w:lang w:eastAsia="pl-PL"/>
              </w:rPr>
            </w:pPr>
            <w:r>
              <w:rPr>
                <w:rFonts w:ascii="Tahoma" w:hAnsi="Tahoma" w:cs="Tahoma"/>
                <w:lang w:eastAsia="pl-PL"/>
              </w:rPr>
              <w:t>M</w:t>
            </w:r>
            <w:r w:rsidRPr="009A283C">
              <w:rPr>
                <w:rFonts w:ascii="Tahoma" w:hAnsi="Tahoma" w:cs="Tahoma"/>
                <w:lang w:eastAsia="pl-PL"/>
              </w:rPr>
              <w:t>ontaż rozdzielnicy zasilającej serwerownię i sieć gwarantowaną</w:t>
            </w:r>
          </w:p>
        </w:tc>
        <w:tc>
          <w:tcPr>
            <w:tcW w:w="1843" w:type="dxa"/>
            <w:vAlign w:val="center"/>
          </w:tcPr>
          <w:p w14:paraId="62A0FC13" w14:textId="77777777" w:rsidR="008A4384" w:rsidRPr="00780495" w:rsidRDefault="008A4384" w:rsidP="00130C12">
            <w:pPr>
              <w:spacing w:after="0" w:line="240" w:lineRule="auto"/>
              <w:jc w:val="both"/>
              <w:rPr>
                <w:rFonts w:ascii="Tahoma" w:hAnsi="Tahoma" w:cs="Tahoma"/>
              </w:rPr>
            </w:pPr>
          </w:p>
        </w:tc>
        <w:tc>
          <w:tcPr>
            <w:tcW w:w="1275" w:type="dxa"/>
            <w:vAlign w:val="center"/>
          </w:tcPr>
          <w:p w14:paraId="54F34496" w14:textId="77777777" w:rsidR="008A4384" w:rsidRPr="00780495" w:rsidRDefault="008A4384" w:rsidP="00130C12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139B069C" w14:textId="77777777" w:rsidR="008A4384" w:rsidRPr="00780495" w:rsidRDefault="008A4384" w:rsidP="00130C12">
            <w:pPr>
              <w:spacing w:after="0" w:line="240" w:lineRule="auto"/>
              <w:jc w:val="both"/>
              <w:rPr>
                <w:rFonts w:ascii="Tahoma" w:hAnsi="Tahoma" w:cs="Tahoma"/>
              </w:rPr>
            </w:pPr>
          </w:p>
        </w:tc>
      </w:tr>
      <w:tr w:rsidR="008A4384" w:rsidRPr="00780495" w14:paraId="15F1933C" w14:textId="77777777" w:rsidTr="008F0CF7">
        <w:trPr>
          <w:trHeight w:val="690"/>
        </w:trPr>
        <w:tc>
          <w:tcPr>
            <w:tcW w:w="851" w:type="dxa"/>
            <w:vAlign w:val="center"/>
          </w:tcPr>
          <w:p w14:paraId="3DCC499C" w14:textId="77777777" w:rsidR="008A4384" w:rsidRPr="00780495" w:rsidRDefault="008A4384" w:rsidP="008A4384">
            <w:pPr>
              <w:pStyle w:val="Akapitzlist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ahoma" w:hAnsi="Tahoma" w:cs="Tahoma"/>
                <w:b/>
              </w:rPr>
            </w:pPr>
          </w:p>
        </w:tc>
        <w:tc>
          <w:tcPr>
            <w:tcW w:w="4111" w:type="dxa"/>
            <w:vAlign w:val="center"/>
          </w:tcPr>
          <w:p w14:paraId="6130CE0C" w14:textId="768F9F96" w:rsidR="008A4384" w:rsidRPr="00780495" w:rsidRDefault="00780495" w:rsidP="008F0CF7">
            <w:pPr>
              <w:spacing w:after="0" w:line="240" w:lineRule="auto"/>
              <w:rPr>
                <w:rFonts w:ascii="Tahoma" w:hAnsi="Tahoma" w:cs="Tahoma"/>
                <w:lang w:eastAsia="pl-PL"/>
              </w:rPr>
            </w:pPr>
            <w:r>
              <w:rPr>
                <w:rFonts w:ascii="Tahoma" w:hAnsi="Tahoma" w:cs="Tahoma"/>
                <w:lang w:eastAsia="pl-PL"/>
              </w:rPr>
              <w:t>U</w:t>
            </w:r>
            <w:r w:rsidRPr="009A283C">
              <w:rPr>
                <w:rFonts w:ascii="Tahoma" w:hAnsi="Tahoma" w:cs="Tahoma"/>
                <w:lang w:eastAsia="pl-PL"/>
              </w:rPr>
              <w:t>ruchomienie</w:t>
            </w:r>
            <w:r>
              <w:rPr>
                <w:rFonts w:ascii="Tahoma" w:hAnsi="Tahoma" w:cs="Tahoma"/>
                <w:lang w:eastAsia="pl-PL"/>
              </w:rPr>
              <w:t>, próba i test działania nowych urządzeń i instalacji teletechnicznych, energetycznych                  w</w:t>
            </w:r>
            <w:r w:rsidRPr="0039023E">
              <w:rPr>
                <w:rFonts w:ascii="Tahoma" w:hAnsi="Tahoma" w:cs="Tahoma"/>
                <w:lang w:eastAsia="pl-PL"/>
              </w:rPr>
              <w:t xml:space="preserve"> </w:t>
            </w:r>
            <w:r w:rsidRPr="009A283C">
              <w:rPr>
                <w:rFonts w:ascii="Tahoma" w:hAnsi="Tahoma" w:cs="Tahoma"/>
                <w:lang w:eastAsia="pl-PL"/>
              </w:rPr>
              <w:t>nowej lokalizacji BP Sztum</w:t>
            </w:r>
          </w:p>
        </w:tc>
        <w:tc>
          <w:tcPr>
            <w:tcW w:w="1843" w:type="dxa"/>
            <w:vAlign w:val="center"/>
          </w:tcPr>
          <w:p w14:paraId="285D7D2D" w14:textId="77777777" w:rsidR="008A4384" w:rsidRPr="00780495" w:rsidRDefault="008A4384" w:rsidP="00130C12">
            <w:pPr>
              <w:spacing w:after="0" w:line="240" w:lineRule="auto"/>
              <w:jc w:val="both"/>
              <w:rPr>
                <w:rFonts w:ascii="Tahoma" w:hAnsi="Tahoma" w:cs="Tahoma"/>
              </w:rPr>
            </w:pPr>
          </w:p>
        </w:tc>
        <w:tc>
          <w:tcPr>
            <w:tcW w:w="1275" w:type="dxa"/>
            <w:vAlign w:val="center"/>
          </w:tcPr>
          <w:p w14:paraId="2597E085" w14:textId="77777777" w:rsidR="008A4384" w:rsidRPr="00780495" w:rsidRDefault="008A4384" w:rsidP="00130C12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4E8D187F" w14:textId="77777777" w:rsidR="008A4384" w:rsidRPr="00780495" w:rsidRDefault="008A4384" w:rsidP="00130C12">
            <w:pPr>
              <w:spacing w:after="0" w:line="240" w:lineRule="auto"/>
              <w:jc w:val="both"/>
              <w:rPr>
                <w:rFonts w:ascii="Tahoma" w:hAnsi="Tahoma" w:cs="Tahoma"/>
              </w:rPr>
            </w:pPr>
          </w:p>
        </w:tc>
      </w:tr>
      <w:tr w:rsidR="008A4384" w:rsidRPr="00780495" w14:paraId="60FC71AE" w14:textId="77777777" w:rsidTr="008F0CF7">
        <w:trPr>
          <w:trHeight w:val="690"/>
        </w:trPr>
        <w:tc>
          <w:tcPr>
            <w:tcW w:w="851" w:type="dxa"/>
            <w:vAlign w:val="center"/>
          </w:tcPr>
          <w:p w14:paraId="0E429983" w14:textId="77777777" w:rsidR="008A4384" w:rsidRPr="00780495" w:rsidRDefault="008A4384" w:rsidP="008A4384">
            <w:pPr>
              <w:pStyle w:val="Akapitzlist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ahoma" w:hAnsi="Tahoma" w:cs="Tahoma"/>
                <w:b/>
              </w:rPr>
            </w:pPr>
          </w:p>
        </w:tc>
        <w:tc>
          <w:tcPr>
            <w:tcW w:w="4111" w:type="dxa"/>
            <w:vAlign w:val="center"/>
          </w:tcPr>
          <w:p w14:paraId="2C07DC48" w14:textId="78008D6E" w:rsidR="008A4384" w:rsidRPr="00780495" w:rsidRDefault="00780495" w:rsidP="008F0CF7">
            <w:pPr>
              <w:spacing w:after="0" w:line="240" w:lineRule="auto"/>
              <w:rPr>
                <w:rFonts w:ascii="Tahoma" w:hAnsi="Tahoma" w:cs="Tahoma"/>
                <w:lang w:eastAsia="pl-PL"/>
              </w:rPr>
            </w:pPr>
            <w:r>
              <w:rPr>
                <w:rFonts w:ascii="Tahoma" w:hAnsi="Tahoma" w:cs="Tahoma"/>
                <w:lang w:eastAsia="pl-PL"/>
              </w:rPr>
              <w:t>Aktywne uczestnictwo w próbach rozruchowych urządzeń elektrycznych                           i teletechnicznych w</w:t>
            </w:r>
            <w:r w:rsidRPr="0039023E">
              <w:rPr>
                <w:rFonts w:ascii="Tahoma" w:hAnsi="Tahoma" w:cs="Tahoma"/>
                <w:lang w:eastAsia="pl-PL"/>
              </w:rPr>
              <w:t xml:space="preserve"> </w:t>
            </w:r>
            <w:r w:rsidRPr="009A283C">
              <w:rPr>
                <w:rFonts w:ascii="Tahoma" w:hAnsi="Tahoma" w:cs="Tahoma"/>
                <w:lang w:eastAsia="pl-PL"/>
              </w:rPr>
              <w:t>nowej lokalizacji BP Sztum</w:t>
            </w:r>
          </w:p>
        </w:tc>
        <w:tc>
          <w:tcPr>
            <w:tcW w:w="1843" w:type="dxa"/>
            <w:vAlign w:val="center"/>
          </w:tcPr>
          <w:p w14:paraId="449A77A5" w14:textId="77777777" w:rsidR="008A4384" w:rsidRPr="00780495" w:rsidRDefault="008A4384" w:rsidP="00130C12">
            <w:pPr>
              <w:spacing w:after="0" w:line="240" w:lineRule="auto"/>
              <w:jc w:val="both"/>
              <w:rPr>
                <w:rFonts w:ascii="Tahoma" w:hAnsi="Tahoma" w:cs="Tahoma"/>
              </w:rPr>
            </w:pPr>
          </w:p>
        </w:tc>
        <w:tc>
          <w:tcPr>
            <w:tcW w:w="1275" w:type="dxa"/>
            <w:vAlign w:val="center"/>
          </w:tcPr>
          <w:p w14:paraId="74ECC556" w14:textId="77777777" w:rsidR="008A4384" w:rsidRPr="00780495" w:rsidRDefault="008A4384" w:rsidP="00130C12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3A5B70A0" w14:textId="77777777" w:rsidR="008A4384" w:rsidRPr="00780495" w:rsidRDefault="008A4384" w:rsidP="00130C12">
            <w:pPr>
              <w:spacing w:after="0" w:line="240" w:lineRule="auto"/>
              <w:jc w:val="both"/>
              <w:rPr>
                <w:rFonts w:ascii="Tahoma" w:hAnsi="Tahoma" w:cs="Tahoma"/>
              </w:rPr>
            </w:pPr>
          </w:p>
        </w:tc>
      </w:tr>
      <w:tr w:rsidR="008A4384" w:rsidRPr="00780495" w14:paraId="2DFFB926" w14:textId="77777777" w:rsidTr="008F0CF7">
        <w:trPr>
          <w:trHeight w:val="690"/>
        </w:trPr>
        <w:tc>
          <w:tcPr>
            <w:tcW w:w="851" w:type="dxa"/>
            <w:vAlign w:val="center"/>
          </w:tcPr>
          <w:p w14:paraId="04944612" w14:textId="77777777" w:rsidR="008A4384" w:rsidRPr="00780495" w:rsidRDefault="008A4384" w:rsidP="008A4384">
            <w:pPr>
              <w:pStyle w:val="Akapitzlist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ahoma" w:hAnsi="Tahoma" w:cs="Tahoma"/>
                <w:b/>
              </w:rPr>
            </w:pPr>
          </w:p>
        </w:tc>
        <w:tc>
          <w:tcPr>
            <w:tcW w:w="4111" w:type="dxa"/>
            <w:vAlign w:val="center"/>
          </w:tcPr>
          <w:p w14:paraId="4750D015" w14:textId="274EAE4D" w:rsidR="008A4384" w:rsidRPr="00780495" w:rsidRDefault="00780495" w:rsidP="008F0CF7">
            <w:pPr>
              <w:spacing w:after="0" w:line="240" w:lineRule="auto"/>
              <w:rPr>
                <w:rFonts w:ascii="Tahoma" w:hAnsi="Tahoma" w:cs="Tahoma"/>
                <w:lang w:eastAsia="pl-PL"/>
              </w:rPr>
            </w:pPr>
            <w:r>
              <w:rPr>
                <w:rFonts w:ascii="Tahoma" w:hAnsi="Tahoma" w:cs="Tahoma"/>
                <w:lang w:eastAsia="pl-PL"/>
              </w:rPr>
              <w:t>W</w:t>
            </w:r>
            <w:r w:rsidRPr="009A283C">
              <w:rPr>
                <w:rFonts w:ascii="Tahoma" w:hAnsi="Tahoma" w:cs="Tahoma"/>
                <w:lang w:eastAsia="pl-PL"/>
              </w:rPr>
              <w:t>ykonanie pomiarów elektrycznych</w:t>
            </w:r>
            <w:r>
              <w:rPr>
                <w:rFonts w:ascii="Tahoma" w:hAnsi="Tahoma" w:cs="Tahoma"/>
                <w:lang w:eastAsia="pl-PL"/>
              </w:rPr>
              <w:t xml:space="preserve">                      </w:t>
            </w:r>
            <w:r w:rsidRPr="009A283C">
              <w:rPr>
                <w:rFonts w:ascii="Tahoma" w:hAnsi="Tahoma" w:cs="Tahoma"/>
                <w:lang w:eastAsia="pl-PL"/>
              </w:rPr>
              <w:t xml:space="preserve"> i teletechnicznych wraz z stosowną dokumentacją</w:t>
            </w:r>
          </w:p>
        </w:tc>
        <w:tc>
          <w:tcPr>
            <w:tcW w:w="1843" w:type="dxa"/>
            <w:vAlign w:val="center"/>
          </w:tcPr>
          <w:p w14:paraId="024B85EB" w14:textId="77777777" w:rsidR="008A4384" w:rsidRPr="00780495" w:rsidRDefault="008A4384" w:rsidP="00130C12">
            <w:pPr>
              <w:spacing w:after="0" w:line="240" w:lineRule="auto"/>
              <w:jc w:val="both"/>
              <w:rPr>
                <w:rFonts w:ascii="Tahoma" w:hAnsi="Tahoma" w:cs="Tahoma"/>
              </w:rPr>
            </w:pPr>
          </w:p>
        </w:tc>
        <w:tc>
          <w:tcPr>
            <w:tcW w:w="1275" w:type="dxa"/>
            <w:vAlign w:val="center"/>
          </w:tcPr>
          <w:p w14:paraId="265D40B8" w14:textId="77777777" w:rsidR="008A4384" w:rsidRPr="00780495" w:rsidRDefault="008A4384" w:rsidP="00130C12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62889D19" w14:textId="77777777" w:rsidR="008A4384" w:rsidRPr="00780495" w:rsidRDefault="008A4384" w:rsidP="00130C12">
            <w:pPr>
              <w:spacing w:after="0" w:line="240" w:lineRule="auto"/>
              <w:jc w:val="both"/>
              <w:rPr>
                <w:rFonts w:ascii="Tahoma" w:hAnsi="Tahoma" w:cs="Tahoma"/>
              </w:rPr>
            </w:pPr>
          </w:p>
        </w:tc>
      </w:tr>
      <w:tr w:rsidR="00130C12" w:rsidRPr="00780495" w14:paraId="1138CEE3" w14:textId="77777777" w:rsidTr="008F0CF7">
        <w:trPr>
          <w:trHeight w:val="640"/>
        </w:trPr>
        <w:tc>
          <w:tcPr>
            <w:tcW w:w="851" w:type="dxa"/>
            <w:vAlign w:val="center"/>
          </w:tcPr>
          <w:p w14:paraId="3602DC88" w14:textId="0A94D416" w:rsidR="00130C12" w:rsidRPr="00780495" w:rsidRDefault="00130C12" w:rsidP="008A4384">
            <w:pPr>
              <w:pStyle w:val="Akapitzlist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ahoma" w:hAnsi="Tahoma" w:cs="Tahoma"/>
                <w:b/>
              </w:rPr>
            </w:pPr>
          </w:p>
        </w:tc>
        <w:tc>
          <w:tcPr>
            <w:tcW w:w="7229" w:type="dxa"/>
            <w:gridSpan w:val="3"/>
            <w:tcBorders>
              <w:right w:val="single" w:sz="12" w:space="0" w:color="auto"/>
            </w:tcBorders>
            <w:vAlign w:val="center"/>
          </w:tcPr>
          <w:p w14:paraId="26D326DF" w14:textId="2D998813" w:rsidR="00130C12" w:rsidRPr="00780495" w:rsidRDefault="00130C12" w:rsidP="00130C12">
            <w:pPr>
              <w:spacing w:after="0" w:line="240" w:lineRule="auto"/>
              <w:jc w:val="both"/>
              <w:rPr>
                <w:rFonts w:ascii="Tahoma" w:hAnsi="Tahoma" w:cs="Tahoma"/>
              </w:rPr>
            </w:pPr>
            <w:r w:rsidRPr="00780495">
              <w:rPr>
                <w:rFonts w:ascii="Tahoma" w:hAnsi="Tahoma" w:cs="Tahoma"/>
                <w:b/>
              </w:rPr>
              <w:t>S U M A</w:t>
            </w:r>
            <w:r w:rsidRPr="00780495">
              <w:rPr>
                <w:rFonts w:ascii="Tahoma" w:hAnsi="Tahoma" w:cs="Tahoma"/>
                <w:bCs/>
              </w:rPr>
              <w:t xml:space="preserve"> wartości z wierszy od 1 do </w:t>
            </w:r>
            <w:r w:rsidR="008A4384" w:rsidRPr="00780495">
              <w:rPr>
                <w:rFonts w:ascii="Tahoma" w:hAnsi="Tahoma" w:cs="Tahoma"/>
                <w:bCs/>
              </w:rPr>
              <w:t>9</w:t>
            </w:r>
            <w:r w:rsidRPr="00780495">
              <w:rPr>
                <w:rFonts w:ascii="Tahoma" w:hAnsi="Tahoma" w:cs="Tahoma"/>
                <w:bCs/>
              </w:rPr>
              <w:t xml:space="preserve"> w kolumnie [</w:t>
            </w:r>
            <w:r w:rsidR="00303624" w:rsidRPr="00780495">
              <w:rPr>
                <w:rFonts w:ascii="Tahoma" w:hAnsi="Tahoma" w:cs="Tahoma"/>
                <w:bCs/>
              </w:rPr>
              <w:t>e</w:t>
            </w:r>
            <w:r w:rsidRPr="00780495">
              <w:rPr>
                <w:rFonts w:ascii="Tahoma" w:hAnsi="Tahoma" w:cs="Tahoma"/>
                <w:bCs/>
              </w:rPr>
              <w:t>]</w:t>
            </w:r>
            <w:r w:rsidRPr="00780495">
              <w:rPr>
                <w:rFonts w:ascii="Tahoma" w:hAnsi="Tahoma" w:cs="Tahoma"/>
                <w:b/>
              </w:rPr>
              <w:t>:</w:t>
            </w:r>
          </w:p>
        </w:tc>
        <w:tc>
          <w:tcPr>
            <w:tcW w:w="19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0D870E35" w14:textId="77777777" w:rsidR="00130C12" w:rsidRPr="00780495" w:rsidRDefault="00130C12" w:rsidP="00130C12">
            <w:pPr>
              <w:spacing w:after="0" w:line="240" w:lineRule="auto"/>
              <w:jc w:val="both"/>
              <w:rPr>
                <w:rFonts w:ascii="Tahoma" w:hAnsi="Tahoma" w:cs="Tahoma"/>
              </w:rPr>
            </w:pPr>
          </w:p>
        </w:tc>
      </w:tr>
    </w:tbl>
    <w:p w14:paraId="15BD7D4A" w14:textId="77777777" w:rsidR="008B496F" w:rsidRPr="00780495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pl-PL"/>
        </w:rPr>
      </w:pPr>
    </w:p>
    <w:p w14:paraId="217C3FCD" w14:textId="7DB822F6" w:rsidR="008B496F" w:rsidRPr="00780495" w:rsidRDefault="008B496F" w:rsidP="008B496F">
      <w:pPr>
        <w:spacing w:after="0" w:line="360" w:lineRule="auto"/>
        <w:rPr>
          <w:rFonts w:ascii="Tahoma" w:eastAsia="Times New Roman" w:hAnsi="Tahoma" w:cs="Tahoma"/>
          <w:sz w:val="20"/>
          <w:szCs w:val="20"/>
          <w:lang w:eastAsia="pl-PL"/>
        </w:rPr>
      </w:pPr>
      <w:r w:rsidRPr="00780495">
        <w:rPr>
          <w:rFonts w:ascii="Tahoma" w:eastAsia="Times New Roman" w:hAnsi="Tahoma" w:cs="Tahoma"/>
          <w:sz w:val="20"/>
          <w:szCs w:val="20"/>
          <w:lang w:eastAsia="pl-PL"/>
        </w:rPr>
        <w:t>Łączna wartość brutto oferty w PLN (słownie): ………………………………………………………………………………………………………………………......……………………</w:t>
      </w:r>
    </w:p>
    <w:p w14:paraId="057C39CE" w14:textId="77777777" w:rsidR="008B496F" w:rsidRPr="00780495" w:rsidRDefault="008B496F" w:rsidP="008B496F">
      <w:pPr>
        <w:spacing w:after="0" w:line="240" w:lineRule="auto"/>
        <w:rPr>
          <w:rFonts w:ascii="Tahoma" w:hAnsi="Tahoma" w:cs="Tahoma"/>
          <w:bCs/>
          <w:sz w:val="20"/>
          <w:szCs w:val="18"/>
        </w:rPr>
      </w:pPr>
    </w:p>
    <w:p w14:paraId="09C24957" w14:textId="77777777" w:rsidR="008B496F" w:rsidRPr="00780495" w:rsidRDefault="008B496F" w:rsidP="008B496F">
      <w:pPr>
        <w:spacing w:after="0" w:line="240" w:lineRule="auto"/>
        <w:rPr>
          <w:rFonts w:ascii="Tahoma" w:hAnsi="Tahoma" w:cs="Tahoma"/>
          <w:bCs/>
          <w:sz w:val="20"/>
          <w:szCs w:val="18"/>
        </w:rPr>
      </w:pPr>
    </w:p>
    <w:p w14:paraId="2F9DB168" w14:textId="67E2EBF9" w:rsidR="00780495" w:rsidRPr="00780495" w:rsidRDefault="00780495" w:rsidP="008B496F">
      <w:pPr>
        <w:tabs>
          <w:tab w:val="left" w:pos="1582"/>
        </w:tabs>
        <w:spacing w:after="0" w:line="240" w:lineRule="auto"/>
        <w:rPr>
          <w:rFonts w:ascii="Tahoma" w:hAnsi="Tahoma" w:cs="Tahoma"/>
          <w:bCs/>
          <w:i/>
          <w:iCs/>
          <w:sz w:val="18"/>
          <w:szCs w:val="16"/>
        </w:rPr>
      </w:pPr>
      <w:bookmarkStart w:id="2" w:name="_Hlk190067270"/>
      <w:r>
        <w:rPr>
          <w:rFonts w:ascii="Tahoma" w:hAnsi="Tahoma" w:cs="Tahoma"/>
          <w:bCs/>
          <w:sz w:val="20"/>
          <w:szCs w:val="18"/>
        </w:rPr>
        <w:tab/>
      </w:r>
      <w:r>
        <w:rPr>
          <w:rFonts w:ascii="Tahoma" w:hAnsi="Tahoma" w:cs="Tahoma"/>
          <w:bCs/>
          <w:sz w:val="20"/>
          <w:szCs w:val="18"/>
        </w:rPr>
        <w:tab/>
      </w:r>
      <w:r>
        <w:rPr>
          <w:rFonts w:ascii="Tahoma" w:hAnsi="Tahoma" w:cs="Tahoma"/>
          <w:bCs/>
          <w:sz w:val="20"/>
          <w:szCs w:val="18"/>
        </w:rPr>
        <w:tab/>
      </w:r>
      <w:r>
        <w:rPr>
          <w:rFonts w:ascii="Tahoma" w:hAnsi="Tahoma" w:cs="Tahoma"/>
          <w:bCs/>
          <w:sz w:val="20"/>
          <w:szCs w:val="18"/>
        </w:rPr>
        <w:tab/>
      </w:r>
      <w:r>
        <w:rPr>
          <w:rFonts w:ascii="Tahoma" w:hAnsi="Tahoma" w:cs="Tahoma"/>
          <w:bCs/>
          <w:sz w:val="20"/>
          <w:szCs w:val="18"/>
        </w:rPr>
        <w:tab/>
      </w:r>
      <w:r>
        <w:rPr>
          <w:rFonts w:ascii="Tahoma" w:hAnsi="Tahoma" w:cs="Tahoma"/>
          <w:bCs/>
          <w:sz w:val="20"/>
          <w:szCs w:val="18"/>
        </w:rPr>
        <w:tab/>
      </w:r>
      <w:r>
        <w:rPr>
          <w:rFonts w:ascii="Tahoma" w:hAnsi="Tahoma" w:cs="Tahoma"/>
          <w:bCs/>
          <w:sz w:val="20"/>
          <w:szCs w:val="18"/>
        </w:rPr>
        <w:tab/>
        <w:t xml:space="preserve">           </w:t>
      </w:r>
      <w:bookmarkEnd w:id="2"/>
    </w:p>
    <w:p w14:paraId="3CDFFCEC" w14:textId="7331D6FB" w:rsidR="008A4384" w:rsidRPr="00780495" w:rsidRDefault="008A4384" w:rsidP="008A4384">
      <w:pPr>
        <w:numPr>
          <w:ilvl w:val="0"/>
          <w:numId w:val="2"/>
        </w:numPr>
        <w:tabs>
          <w:tab w:val="left" w:pos="1582"/>
        </w:tabs>
        <w:suppressAutoHyphens w:val="0"/>
        <w:spacing w:after="0" w:line="240" w:lineRule="auto"/>
        <w:ind w:left="283" w:hanging="357"/>
        <w:contextualSpacing/>
        <w:jc w:val="both"/>
        <w:textAlignment w:val="auto"/>
        <w:rPr>
          <w:rFonts w:ascii="Tahoma" w:hAnsi="Tahoma" w:cs="Tahoma"/>
          <w:sz w:val="18"/>
          <w:szCs w:val="18"/>
        </w:rPr>
      </w:pPr>
      <w:r w:rsidRPr="00780495">
        <w:rPr>
          <w:rFonts w:ascii="Tahoma" w:hAnsi="Tahoma" w:cs="Tahoma"/>
          <w:sz w:val="18"/>
          <w:szCs w:val="18"/>
        </w:rPr>
        <w:t xml:space="preserve">Oświadczam (my), że ceny ofertowe dla Przedmiotu zamówienia oraz łączna cena ofertowa uwzględniają wszystkie koszty Wykonawcy związane z realizacją planowanych do realizacji robót budowlanych, a ww. cena podana została niezależnie od ilości zaangażowanych przez Wykonawcę osób / pracowników niezbędnych </w:t>
      </w:r>
      <w:r w:rsidR="00780495">
        <w:rPr>
          <w:rFonts w:ascii="Tahoma" w:hAnsi="Tahoma" w:cs="Tahoma"/>
          <w:sz w:val="18"/>
          <w:szCs w:val="18"/>
        </w:rPr>
        <w:t xml:space="preserve">                 </w:t>
      </w:r>
      <w:r w:rsidRPr="00780495">
        <w:rPr>
          <w:rFonts w:ascii="Tahoma" w:hAnsi="Tahoma" w:cs="Tahoma"/>
          <w:sz w:val="18"/>
          <w:szCs w:val="18"/>
        </w:rPr>
        <w:t>wg Wykonawcy do ich realizacji.</w:t>
      </w:r>
    </w:p>
    <w:p w14:paraId="77F6C3A5" w14:textId="77777777" w:rsidR="008A4384" w:rsidRPr="00780495" w:rsidRDefault="008A4384" w:rsidP="008A4384">
      <w:pPr>
        <w:numPr>
          <w:ilvl w:val="0"/>
          <w:numId w:val="2"/>
        </w:numPr>
        <w:tabs>
          <w:tab w:val="left" w:pos="1582"/>
        </w:tabs>
        <w:suppressAutoHyphens w:val="0"/>
        <w:spacing w:after="0" w:line="240" w:lineRule="auto"/>
        <w:ind w:left="283" w:hanging="357"/>
        <w:contextualSpacing/>
        <w:jc w:val="both"/>
        <w:textAlignment w:val="auto"/>
        <w:rPr>
          <w:rFonts w:ascii="Tahoma" w:hAnsi="Tahoma" w:cs="Tahoma"/>
          <w:sz w:val="18"/>
          <w:szCs w:val="18"/>
        </w:rPr>
      </w:pPr>
      <w:r w:rsidRPr="00780495">
        <w:rPr>
          <w:rFonts w:ascii="Tahoma" w:hAnsi="Tahoma" w:cs="Tahoma"/>
          <w:sz w:val="18"/>
          <w:szCs w:val="18"/>
        </w:rPr>
        <w:t>Oświadczam (-my), że wypełniłem obowiązki informacyjne przewidziane w art. 13 lub art. 14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 wobec osób fizycznych, od których dane osobowe bezpośrednio lub pośrednio pozyskałem w celu ubiegania się o udzielenie zamówienia publicznego w niniejszym postępowaniu.</w:t>
      </w:r>
    </w:p>
    <w:p w14:paraId="50BC8FF2" w14:textId="3EC2E2C6" w:rsidR="008A4384" w:rsidRPr="00780495" w:rsidRDefault="008A4384" w:rsidP="008A4384">
      <w:pPr>
        <w:numPr>
          <w:ilvl w:val="0"/>
          <w:numId w:val="2"/>
        </w:numPr>
        <w:tabs>
          <w:tab w:val="left" w:pos="1582"/>
        </w:tabs>
        <w:suppressAutoHyphens w:val="0"/>
        <w:spacing w:after="0" w:line="240" w:lineRule="auto"/>
        <w:ind w:left="283" w:hanging="357"/>
        <w:contextualSpacing/>
        <w:jc w:val="both"/>
        <w:textAlignment w:val="auto"/>
        <w:rPr>
          <w:rFonts w:ascii="Tahoma" w:hAnsi="Tahoma" w:cs="Tahoma"/>
          <w:sz w:val="18"/>
          <w:szCs w:val="18"/>
        </w:rPr>
      </w:pPr>
      <w:r w:rsidRPr="00780495">
        <w:rPr>
          <w:rFonts w:ascii="Tahoma" w:hAnsi="Tahoma" w:cs="Tahoma"/>
          <w:sz w:val="18"/>
          <w:szCs w:val="18"/>
        </w:rPr>
        <w:t xml:space="preserve">Oświadczam (my), że brak jest podstaw do wykluczenia nas z postępowania na podstawie art. 1 pkt. 3) </w:t>
      </w:r>
      <w:r w:rsidR="00780495">
        <w:rPr>
          <w:rFonts w:ascii="Tahoma" w:hAnsi="Tahoma" w:cs="Tahoma"/>
          <w:sz w:val="18"/>
          <w:szCs w:val="18"/>
        </w:rPr>
        <w:t xml:space="preserve">                      </w:t>
      </w:r>
      <w:r w:rsidRPr="00780495">
        <w:rPr>
          <w:rFonts w:ascii="Tahoma" w:hAnsi="Tahoma" w:cs="Tahoma"/>
          <w:sz w:val="18"/>
          <w:szCs w:val="18"/>
        </w:rPr>
        <w:t xml:space="preserve">oraz art. 7 ust. 1 w zw. z ust. 9 Ustawy z dnia 13 kwietnia 2022 r. o szczególnych rozwiązaniach w zakresie przeciwdziałania wspieraniu agresji na Ukrainę oraz służących ochronie bezpieczeństwa narodowego (Dz.U. </w:t>
      </w:r>
      <w:r w:rsidR="00780495">
        <w:rPr>
          <w:rFonts w:ascii="Tahoma" w:hAnsi="Tahoma" w:cs="Tahoma"/>
          <w:sz w:val="18"/>
          <w:szCs w:val="18"/>
        </w:rPr>
        <w:t xml:space="preserve">                  </w:t>
      </w:r>
      <w:r w:rsidRPr="00780495">
        <w:rPr>
          <w:rFonts w:ascii="Tahoma" w:hAnsi="Tahoma" w:cs="Tahoma"/>
          <w:sz w:val="18"/>
          <w:szCs w:val="18"/>
        </w:rPr>
        <w:t>z 202</w:t>
      </w:r>
      <w:r w:rsidR="00780495">
        <w:rPr>
          <w:rFonts w:ascii="Tahoma" w:hAnsi="Tahoma" w:cs="Tahoma"/>
          <w:sz w:val="18"/>
          <w:szCs w:val="18"/>
        </w:rPr>
        <w:t>5</w:t>
      </w:r>
      <w:r w:rsidRPr="00780495">
        <w:rPr>
          <w:rFonts w:ascii="Tahoma" w:hAnsi="Tahoma" w:cs="Tahoma"/>
          <w:sz w:val="18"/>
          <w:szCs w:val="18"/>
        </w:rPr>
        <w:t xml:space="preserve"> r., poz. </w:t>
      </w:r>
      <w:r w:rsidR="00780495">
        <w:rPr>
          <w:rFonts w:ascii="Tahoma" w:hAnsi="Tahoma" w:cs="Tahoma"/>
          <w:sz w:val="18"/>
          <w:szCs w:val="18"/>
        </w:rPr>
        <w:t>514</w:t>
      </w:r>
      <w:r w:rsidRPr="00780495">
        <w:rPr>
          <w:rFonts w:ascii="Tahoma" w:hAnsi="Tahoma" w:cs="Tahoma"/>
          <w:sz w:val="18"/>
          <w:szCs w:val="18"/>
        </w:rPr>
        <w:t xml:space="preserve"> t. j.) oraz że nie zostaliśmy wpisani na listę, o której mowa w art. 2. ust. 1. ww. Ustawy, którą to listę prowadzi minister właściwy do spraw wewnętrznych, i która opublikowana jest w BIP na stronie podmiotowej ministerstwa właściwego do spraw wewnętrznych (</w:t>
      </w:r>
      <w:bookmarkStart w:id="3" w:name="_Hlk177457122"/>
      <w:r w:rsidRPr="00780495">
        <w:rPr>
          <w:rFonts w:ascii="Tahoma" w:hAnsi="Tahoma" w:cs="Tahoma"/>
          <w:sz w:val="18"/>
          <w:szCs w:val="18"/>
        </w:rPr>
        <w:t xml:space="preserve">adres strony internetowej: </w:t>
      </w:r>
      <w:hyperlink r:id="rId13" w:history="1">
        <w:r w:rsidRPr="00780495">
          <w:rPr>
            <w:rFonts w:ascii="Tahoma" w:hAnsi="Tahoma" w:cs="Tahoma"/>
            <w:color w:val="0000FF"/>
            <w:sz w:val="18"/>
            <w:szCs w:val="18"/>
            <w:u w:val="single"/>
          </w:rPr>
          <w:t>https://www.gov.pl/web/mswia/lista-osob-i-podmiotow-objetych-sankcjami</w:t>
        </w:r>
      </w:hyperlink>
      <w:bookmarkEnd w:id="3"/>
      <w:r w:rsidRPr="00780495">
        <w:rPr>
          <w:rFonts w:ascii="Tahoma" w:hAnsi="Tahoma" w:cs="Tahoma"/>
          <w:sz w:val="18"/>
          <w:szCs w:val="18"/>
        </w:rPr>
        <w:t>).</w:t>
      </w:r>
    </w:p>
    <w:p w14:paraId="37649E71" w14:textId="2A1F3662" w:rsidR="00780495" w:rsidRDefault="00780495" w:rsidP="008A4384">
      <w:pPr>
        <w:tabs>
          <w:tab w:val="left" w:pos="1582"/>
        </w:tabs>
        <w:jc w:val="both"/>
        <w:textAlignment w:val="auto"/>
        <w:rPr>
          <w:rFonts w:ascii="Tahoma" w:hAnsi="Tahoma" w:cs="Tahoma"/>
          <w:sz w:val="18"/>
          <w:szCs w:val="18"/>
        </w:rPr>
      </w:pPr>
    </w:p>
    <w:p w14:paraId="0A762592" w14:textId="0BFB2DAB" w:rsidR="00780495" w:rsidRDefault="00780495" w:rsidP="008A4384">
      <w:pPr>
        <w:tabs>
          <w:tab w:val="left" w:pos="1582"/>
        </w:tabs>
        <w:jc w:val="both"/>
        <w:textAlignment w:val="auto"/>
        <w:rPr>
          <w:rFonts w:ascii="Tahoma" w:hAnsi="Tahoma" w:cs="Tahoma"/>
          <w:sz w:val="18"/>
          <w:szCs w:val="18"/>
        </w:rPr>
      </w:pPr>
    </w:p>
    <w:p w14:paraId="3E13B37E" w14:textId="77777777" w:rsidR="00780495" w:rsidRPr="00780495" w:rsidRDefault="00780495" w:rsidP="008A4384">
      <w:pPr>
        <w:tabs>
          <w:tab w:val="left" w:pos="1582"/>
        </w:tabs>
        <w:jc w:val="both"/>
        <w:textAlignment w:val="auto"/>
        <w:rPr>
          <w:rFonts w:ascii="Tahoma" w:hAnsi="Tahoma" w:cs="Tahoma"/>
          <w:sz w:val="18"/>
          <w:szCs w:val="18"/>
        </w:rPr>
      </w:pPr>
    </w:p>
    <w:p w14:paraId="16041AAB" w14:textId="03D48B93" w:rsidR="008A4384" w:rsidRPr="00780495" w:rsidRDefault="008A4384" w:rsidP="008A4384">
      <w:pPr>
        <w:tabs>
          <w:tab w:val="left" w:pos="1582"/>
        </w:tabs>
        <w:jc w:val="both"/>
        <w:textAlignment w:val="auto"/>
        <w:rPr>
          <w:rFonts w:ascii="Tahoma" w:hAnsi="Tahoma" w:cs="Tahoma"/>
          <w:sz w:val="14"/>
          <w:szCs w:val="14"/>
        </w:rPr>
      </w:pPr>
      <w:r w:rsidRPr="00780495">
        <w:rPr>
          <w:rFonts w:ascii="Tahoma" w:hAnsi="Tahoma" w:cs="Tahoma"/>
          <w:sz w:val="14"/>
          <w:szCs w:val="14"/>
        </w:rPr>
        <w:t>......................................................</w:t>
      </w:r>
      <w:r w:rsidRPr="00780495">
        <w:rPr>
          <w:rFonts w:ascii="Tahoma" w:hAnsi="Tahoma" w:cs="Tahoma"/>
          <w:sz w:val="14"/>
          <w:szCs w:val="14"/>
        </w:rPr>
        <w:tab/>
      </w:r>
      <w:r w:rsidRPr="00780495">
        <w:rPr>
          <w:rFonts w:ascii="Tahoma" w:hAnsi="Tahoma" w:cs="Tahoma"/>
          <w:sz w:val="14"/>
          <w:szCs w:val="14"/>
        </w:rPr>
        <w:tab/>
      </w:r>
      <w:r w:rsidRPr="00780495">
        <w:rPr>
          <w:rFonts w:ascii="Tahoma" w:hAnsi="Tahoma" w:cs="Tahoma"/>
          <w:sz w:val="14"/>
          <w:szCs w:val="14"/>
        </w:rPr>
        <w:tab/>
      </w:r>
      <w:r w:rsidRPr="00780495">
        <w:rPr>
          <w:rFonts w:ascii="Tahoma" w:hAnsi="Tahoma" w:cs="Tahoma"/>
          <w:sz w:val="14"/>
          <w:szCs w:val="14"/>
        </w:rPr>
        <w:tab/>
      </w:r>
      <w:r w:rsidR="00780495" w:rsidRPr="00780495">
        <w:rPr>
          <w:rFonts w:ascii="Tahoma" w:hAnsi="Tahoma" w:cs="Tahoma"/>
          <w:sz w:val="14"/>
          <w:szCs w:val="14"/>
        </w:rPr>
        <w:t xml:space="preserve">       .......................</w:t>
      </w:r>
      <w:r w:rsidR="00780495">
        <w:rPr>
          <w:rFonts w:ascii="Tahoma" w:hAnsi="Tahoma" w:cs="Tahoma"/>
          <w:sz w:val="14"/>
          <w:szCs w:val="14"/>
        </w:rPr>
        <w:t>................................................................</w:t>
      </w:r>
    </w:p>
    <w:p w14:paraId="367FCA3F" w14:textId="0B221EF7" w:rsidR="008A4384" w:rsidRPr="00746BB5" w:rsidRDefault="008A4384" w:rsidP="008A4384">
      <w:pPr>
        <w:tabs>
          <w:tab w:val="left" w:pos="1582"/>
        </w:tabs>
        <w:spacing w:after="0"/>
        <w:textAlignment w:val="auto"/>
        <w:rPr>
          <w:rFonts w:ascii="Tahoma" w:hAnsi="Tahoma" w:cs="Tahoma"/>
          <w:sz w:val="18"/>
          <w:szCs w:val="18"/>
        </w:rPr>
      </w:pPr>
      <w:r w:rsidRPr="00746BB5">
        <w:rPr>
          <w:rFonts w:ascii="Tahoma" w:hAnsi="Tahoma" w:cs="Tahoma"/>
          <w:sz w:val="16"/>
          <w:szCs w:val="16"/>
        </w:rPr>
        <w:t xml:space="preserve">          (</w:t>
      </w:r>
      <w:r w:rsidRPr="00746BB5">
        <w:rPr>
          <w:rFonts w:ascii="Tahoma" w:hAnsi="Tahoma" w:cs="Tahoma"/>
          <w:sz w:val="18"/>
          <w:szCs w:val="18"/>
        </w:rPr>
        <w:t>miejscowość, data)</w:t>
      </w:r>
      <w:r w:rsidRPr="00746BB5">
        <w:rPr>
          <w:rFonts w:ascii="Tahoma" w:hAnsi="Tahoma" w:cs="Tahoma"/>
          <w:sz w:val="18"/>
          <w:szCs w:val="18"/>
        </w:rPr>
        <w:tab/>
      </w:r>
      <w:r w:rsidRPr="00746BB5">
        <w:rPr>
          <w:rFonts w:ascii="Tahoma" w:hAnsi="Tahoma" w:cs="Tahoma"/>
          <w:sz w:val="18"/>
          <w:szCs w:val="18"/>
        </w:rPr>
        <w:tab/>
        <w:t xml:space="preserve">                                            (podpis i pieczątka imienna osoby/osób </w:t>
      </w:r>
    </w:p>
    <w:p w14:paraId="5F7E93BC" w14:textId="7C73405D" w:rsidR="008A4384" w:rsidRPr="00746BB5" w:rsidRDefault="008A4384" w:rsidP="008A4384">
      <w:pPr>
        <w:tabs>
          <w:tab w:val="left" w:pos="1582"/>
        </w:tabs>
        <w:spacing w:after="0"/>
        <w:textAlignment w:val="auto"/>
        <w:rPr>
          <w:rFonts w:ascii="Tahoma" w:hAnsi="Tahoma" w:cs="Tahoma"/>
          <w:sz w:val="18"/>
          <w:szCs w:val="18"/>
        </w:rPr>
      </w:pPr>
      <w:r w:rsidRPr="00746BB5">
        <w:rPr>
          <w:rFonts w:ascii="Tahoma" w:hAnsi="Tahoma" w:cs="Tahoma"/>
          <w:sz w:val="18"/>
          <w:szCs w:val="18"/>
        </w:rPr>
        <w:t xml:space="preserve">                                                                                       upoważnionej/ych do reprezentowania Wykonawcy)</w:t>
      </w:r>
    </w:p>
    <w:p w14:paraId="2C735340" w14:textId="77777777" w:rsidR="001B2DB9" w:rsidRPr="00746BB5" w:rsidRDefault="001B2DB9" w:rsidP="008B496F">
      <w:pPr>
        <w:rPr>
          <w:rFonts w:ascii="Tahoma" w:hAnsi="Tahoma" w:cs="Tahoma"/>
          <w:sz w:val="28"/>
          <w:szCs w:val="28"/>
        </w:rPr>
      </w:pPr>
    </w:p>
    <w:sectPr w:rsidR="001B2DB9" w:rsidRPr="00746BB5" w:rsidSect="000044CC">
      <w:headerReference w:type="default" r:id="rId14"/>
      <w:footerReference w:type="default" r:id="rId15"/>
      <w:headerReference w:type="first" r:id="rId16"/>
      <w:footerReference w:type="first" r:id="rId17"/>
      <w:pgSz w:w="11906" w:h="16838"/>
      <w:pgMar w:top="210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D958D0" w14:textId="77777777" w:rsidR="00A24CFE" w:rsidRDefault="00A24CFE" w:rsidP="00DF1EDE">
      <w:pPr>
        <w:spacing w:after="0" w:line="240" w:lineRule="auto"/>
      </w:pPr>
      <w:r>
        <w:separator/>
      </w:r>
    </w:p>
  </w:endnote>
  <w:endnote w:type="continuationSeparator" w:id="0">
    <w:p w14:paraId="524D1280" w14:textId="77777777" w:rsidR="00A24CFE" w:rsidRDefault="00A24CFE" w:rsidP="00DF1E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E0B94B" w14:textId="411200B9" w:rsidR="00981C6B" w:rsidRDefault="006828E0">
    <w:pPr>
      <w:pStyle w:val="Stopka"/>
    </w:pPr>
    <w:r w:rsidRPr="006828E0">
      <w:rPr>
        <w:noProof/>
      </w:rPr>
      <mc:AlternateContent>
        <mc:Choice Requires="wps">
          <w:drawing>
            <wp:anchor distT="45720" distB="45720" distL="114300" distR="114300" simplePos="0" relativeHeight="251714560" behindDoc="1" locked="0" layoutInCell="1" allowOverlap="1" wp14:anchorId="5122C2A6" wp14:editId="2812361C">
              <wp:simplePos x="0" y="0"/>
              <wp:positionH relativeFrom="column">
                <wp:posOffset>3447415</wp:posOffset>
              </wp:positionH>
              <wp:positionV relativeFrom="paragraph">
                <wp:posOffset>-393589</wp:posOffset>
              </wp:positionV>
              <wp:extent cx="2833370" cy="264160"/>
              <wp:effectExtent l="0" t="0" r="0" b="2540"/>
              <wp:wrapNone/>
              <wp:docPr id="1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3337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6C2DB6D" w14:textId="77777777" w:rsidR="006828E0" w:rsidRPr="007254B6" w:rsidRDefault="006828E0" w:rsidP="006828E0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color w:val="444444"/>
                              <w:sz w:val="18"/>
                              <w:szCs w:val="18"/>
                            </w:rPr>
                          </w:pPr>
                          <w:r w:rsidRPr="00CF325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Pr="00717949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AE:PL-16689-82072-SUTRJ-28</w:t>
                          </w:r>
                        </w:p>
                        <w:p w14:paraId="0C68BBF8" w14:textId="77777777" w:rsidR="006828E0" w:rsidRPr="007254B6" w:rsidRDefault="006828E0" w:rsidP="006828E0">
                          <w:pPr>
                            <w:spacing w:after="0" w:line="240" w:lineRule="auto"/>
                            <w:rPr>
                              <w:rFonts w:ascii="Tahoma" w:eastAsia="Times New Roman" w:hAnsi="Tahoma" w:cs="Tahoma"/>
                              <w:color w:val="444444"/>
                              <w:sz w:val="18"/>
                              <w:szCs w:val="18"/>
                              <w:lang w:eastAsia="pl-PL"/>
                            </w:rPr>
                          </w:pPr>
                        </w:p>
                        <w:p w14:paraId="28FFC4A1" w14:textId="77777777" w:rsidR="006828E0" w:rsidRPr="00CF3256" w:rsidRDefault="006828E0" w:rsidP="006828E0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122C2A6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8" type="#_x0000_t202" style="position:absolute;margin-left:271.45pt;margin-top:-31pt;width:223.1pt;height:20.8pt;z-index:-251601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nIh+AEAAM0DAAAOAAAAZHJzL2Uyb0RvYy54bWysU8tu2zAQvBfoPxC815LlRxzBcpAmTVEg&#10;fQBpP4CiKIsoyWVJ2pL79VlSimO0t6I6EEstObszO9zeDFqRo3BegqnofJZTIgyHRpp9RX98f3i3&#10;ocQHZhqmwIiKnoSnN7u3b7a9LUUBHahGOIIgxpe9rWgXgi2zzPNOaOZnYIXBZAtOs4Bbt88ax3pE&#10;1yor8nyd9eAa64AL7/Hv/Ziku4TftoKHr23rRSCqothbSKtLax3XbLdl5d4x20k+tcH+oQvNpMGi&#10;Z6h7Fhg5OPkXlJbcgYc2zDjoDNpWcpE4IJt5/gebp45ZkbigON6eZfL/D5Z/OT7Zb46E4T0MOMBE&#10;wttH4D89MXDXMbMXt85B3wnWYOF5lCzrrS+nq1FqX/oIUvefocEhs0OABDS0TkdVkCdBdBzA6Sy6&#10;GALh+LPYLBaLK0xxzBXr5XydppKx8uW2dT58FKBJDCrqcKgJnR0ffYjdsPLlSCxm4EEqlQarDOkr&#10;er0qVunCRUbLgL5TUld0k8dvdEIk+cE06XJgUo0xFlBmYh2JjpTDUA94MLKvoTkhfwejv/A9YNCB&#10;+01Jj96qqP91YE5Qoj4Z1PB6vlxGM6bNcnVV4MZdZurLDDMcoSoaKBnDu5AMPHK9Ra1bmWR47WTq&#10;FT2T1Jn8HU15uU+nXl/h7hkAAP//AwBQSwMEFAAGAAgAAAAhAJs/j6ffAAAACwEAAA8AAABkcnMv&#10;ZG93bnJldi54bWxMj01PwzAMhu9I/IfISLttyapuWkvTCYG4DrEPJG5Z47UVjVM12Vr+PeYER9uP&#10;Xj9vsZ1cJ244hNaThuVCgUCqvG2p1nA8vM43IEI0ZE3nCTV8Y4BteX9XmNz6kd7xto+14BAKudHQ&#10;xNjnUoaqQWfCwvdIfLv4wZnI41BLO5iRw10nE6XW0pmW+ENjenxusPraX52G0+7y+ZGqt/rFrfrR&#10;T0qSy6TWs4fp6RFExCn+wfCrz+pQstPZX8kG0WlYpUnGqIb5OuFSTGSbbAnizJtEpSDLQv7vUP4A&#10;AAD//wMAUEsBAi0AFAAGAAgAAAAhALaDOJL+AAAA4QEAABMAAAAAAAAAAAAAAAAAAAAAAFtDb250&#10;ZW50X1R5cGVzXS54bWxQSwECLQAUAAYACAAAACEAOP0h/9YAAACUAQAACwAAAAAAAAAAAAAAAAAv&#10;AQAAX3JlbHMvLnJlbHNQSwECLQAUAAYACAAAACEAZu5yIfgBAADNAwAADgAAAAAAAAAAAAAAAAAu&#10;AgAAZHJzL2Uyb0RvYy54bWxQSwECLQAUAAYACAAAACEAmz+Pp98AAAALAQAADwAAAAAAAAAAAAAA&#10;AABSBAAAZHJzL2Rvd25yZXYueG1sUEsFBgAAAAAEAAQA8wAAAF4FAAAAAA==&#10;" filled="f" stroked="f">
              <v:textbox>
                <w:txbxContent>
                  <w:p w14:paraId="56C2DB6D" w14:textId="77777777" w:rsidR="006828E0" w:rsidRPr="007254B6" w:rsidRDefault="006828E0" w:rsidP="006828E0">
                    <w:pPr>
                      <w:spacing w:after="0" w:line="240" w:lineRule="auto"/>
                      <w:rPr>
                        <w:rFonts w:ascii="Tahoma" w:hAnsi="Tahoma" w:cs="Tahoma"/>
                        <w:color w:val="444444"/>
                        <w:sz w:val="18"/>
                        <w:szCs w:val="18"/>
                      </w:rPr>
                    </w:pPr>
                    <w:r w:rsidRPr="00CF325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Pr="00717949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AE:PL-16689-82072-SUTRJ-28</w:t>
                    </w:r>
                  </w:p>
                  <w:p w14:paraId="0C68BBF8" w14:textId="77777777" w:rsidR="006828E0" w:rsidRPr="007254B6" w:rsidRDefault="006828E0" w:rsidP="006828E0">
                    <w:pPr>
                      <w:spacing w:after="0" w:line="240" w:lineRule="auto"/>
                      <w:rPr>
                        <w:rFonts w:ascii="Tahoma" w:eastAsia="Times New Roman" w:hAnsi="Tahoma" w:cs="Tahoma"/>
                        <w:color w:val="444444"/>
                        <w:sz w:val="18"/>
                        <w:szCs w:val="18"/>
                        <w:lang w:eastAsia="pl-PL"/>
                      </w:rPr>
                    </w:pPr>
                  </w:p>
                  <w:p w14:paraId="28FFC4A1" w14:textId="77777777" w:rsidR="006828E0" w:rsidRPr="00CF3256" w:rsidRDefault="006828E0" w:rsidP="006828E0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 w:rsidRPr="006828E0">
      <w:rPr>
        <w:noProof/>
      </w:rPr>
      <w:drawing>
        <wp:anchor distT="0" distB="0" distL="114300" distR="114300" simplePos="0" relativeHeight="251658240" behindDoc="1" locked="0" layoutInCell="1" allowOverlap="1" wp14:anchorId="327A1D19" wp14:editId="337B5B39">
          <wp:simplePos x="0" y="0"/>
          <wp:positionH relativeFrom="margin">
            <wp:posOffset>-953169</wp:posOffset>
          </wp:positionH>
          <wp:positionV relativeFrom="paragraph">
            <wp:posOffset>-334892</wp:posOffset>
          </wp:positionV>
          <wp:extent cx="7848600" cy="598170"/>
          <wp:effectExtent l="0" t="0" r="0" b="0"/>
          <wp:wrapNone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598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3DFC82" w14:textId="60BA25FB" w:rsidR="000044CC" w:rsidRDefault="0092729C">
    <w:pPr>
      <w:pStyle w:val="Stopka"/>
    </w:pPr>
    <w:r w:rsidRPr="000044CC">
      <w:rPr>
        <w:noProof/>
      </w:rPr>
      <mc:AlternateContent>
        <mc:Choice Requires="wps">
          <w:drawing>
            <wp:anchor distT="45720" distB="45720" distL="114300" distR="114300" simplePos="0" relativeHeight="251710976" behindDoc="1" locked="0" layoutInCell="1" allowOverlap="1" wp14:anchorId="6F326469" wp14:editId="7682B466">
              <wp:simplePos x="0" y="0"/>
              <wp:positionH relativeFrom="column">
                <wp:posOffset>3385820</wp:posOffset>
              </wp:positionH>
              <wp:positionV relativeFrom="paragraph">
                <wp:posOffset>-399621</wp:posOffset>
              </wp:positionV>
              <wp:extent cx="2833370" cy="264160"/>
              <wp:effectExtent l="0" t="0" r="0" b="2540"/>
              <wp:wrapNone/>
              <wp:docPr id="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3337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1B7C6EA" w14:textId="42139B70" w:rsidR="00B124CC" w:rsidRPr="007254B6" w:rsidRDefault="000044CC" w:rsidP="00B124CC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color w:val="444444"/>
                              <w:sz w:val="18"/>
                              <w:szCs w:val="18"/>
                            </w:rPr>
                          </w:pPr>
                          <w:r w:rsidRPr="00CF325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="00717949" w:rsidRPr="00717949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AE:PL-16689-82072-SUTRJ-28</w:t>
                          </w:r>
                        </w:p>
                        <w:p w14:paraId="1663AD48" w14:textId="5256C78A" w:rsidR="00ED4A10" w:rsidRPr="007254B6" w:rsidRDefault="00ED4A10" w:rsidP="00ED4A10">
                          <w:pPr>
                            <w:spacing w:after="0" w:line="240" w:lineRule="auto"/>
                            <w:rPr>
                              <w:rFonts w:ascii="Tahoma" w:eastAsia="Times New Roman" w:hAnsi="Tahoma" w:cs="Tahoma"/>
                              <w:color w:val="444444"/>
                              <w:sz w:val="18"/>
                              <w:szCs w:val="18"/>
                              <w:lang w:eastAsia="pl-PL"/>
                            </w:rPr>
                          </w:pPr>
                        </w:p>
                        <w:p w14:paraId="170CF227" w14:textId="08FB4E3E" w:rsidR="000044CC" w:rsidRPr="00CF3256" w:rsidRDefault="000044CC" w:rsidP="000044CC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F326469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266.6pt;margin-top:-31.45pt;width:223.1pt;height:20.8pt;z-index:-251605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6qIC+wEAANQDAAAOAAAAZHJzL2Uyb0RvYy54bWysU8tu2zAQvBfoPxC815LlRxzBcpAmTVEg&#10;fQBpP4CiKIsoyWVJ2pL79VlSimO0t6I6EEuudrgzO9zeDFqRo3BegqnofJZTIgyHRpp9RX98f3i3&#10;ocQHZhqmwIiKnoSnN7u3b7a9LUUBHahGOIIgxpe9rWgXgi2zzPNOaOZnYIXBZAtOs4Bbt88ax3pE&#10;1yor8nyd9eAa64AL7/H0fkzSXcJvW8HD17b1IhBVUewtpNWltY5rttuycu+Y7SSf2mD/0IVm0uCl&#10;Z6h7Fhg5OPkXlJbcgYc2zDjoDNpWcpE4IJt5/gebp45ZkbigON6eZfL/D5Z/OT7Zb46E4T0MOMBE&#10;wttH4D89MXDXMbMXt85B3wnW4MXzKFnWW19OpVFqX/oIUvefocEhs0OABDS0TkdVkCdBdBzA6Sy6&#10;GALheFhsFovFFaY45or1cr5OU8lY+VJtnQ8fBWgSg4o6HGpCZ8dHH2I3rHz5JV5m4EEqlQarDOkr&#10;er0qVqngIqNlQN8pqSu6yeM3OiGS/GCaVByYVGOMFygzsY5ER8phqAcim0mSKEINzQllcDDaDJ8F&#10;Bh2435T0aLGK+l8H5gQl6pNBKa/ny2X0ZNosV1cFbtxlpr7MMMMRqqKBkjG8C8nHI+VblLyVSY3X&#10;TqaW0TpJpMnm0ZuX+/TX62PcPQMAAP//AwBQSwMEFAAGAAgAAAAhAHl6Lk/gAAAACwEAAA8AAABk&#10;cnMvZG93bnJldi54bWxMj8FOwzAMhu9IvENkJG5bsnYbtDSdEIgraINN4pY1XlvROFWTreXtMSc4&#10;2v70+/uLzeQ6ccEhtJ40LOYKBFLlbUu1ho/3l9k9iBANWdN5Qg3fGGBTXl8VJrd+pC1edrEWHEIh&#10;NxqaGPtcylA16EyY+x6Jbyc/OBN5HGppBzNyuOtkotRaOtMSf2hMj08NVl+7s9Owfz19HpbqrX52&#10;q370k5LkMqn17c30+AAi4hT/YPjVZ3Uo2enoz2SD6DSs0jRhVMNsnWQgmMjusiWII2+SRQqyLOT/&#10;DuUPAAAA//8DAFBLAQItABQABgAIAAAAIQC2gziS/gAAAOEBAAATAAAAAAAAAAAAAAAAAAAAAABb&#10;Q29udGVudF9UeXBlc10ueG1sUEsBAi0AFAAGAAgAAAAhADj9If/WAAAAlAEAAAsAAAAAAAAAAAAA&#10;AAAALwEAAF9yZWxzLy5yZWxzUEsBAi0AFAAGAAgAAAAhAPXqogL7AQAA1AMAAA4AAAAAAAAAAAAA&#10;AAAALgIAAGRycy9lMm9Eb2MueG1sUEsBAi0AFAAGAAgAAAAhAHl6Lk/gAAAACwEAAA8AAAAAAAAA&#10;AAAAAAAAVQQAAGRycy9kb3ducmV2LnhtbFBLBQYAAAAABAAEAPMAAABiBQAAAAA=&#10;" filled="f" stroked="f">
              <v:textbox>
                <w:txbxContent>
                  <w:p w14:paraId="11B7C6EA" w14:textId="42139B70" w:rsidR="00B124CC" w:rsidRPr="007254B6" w:rsidRDefault="000044CC" w:rsidP="00B124CC">
                    <w:pPr>
                      <w:spacing w:after="0" w:line="240" w:lineRule="auto"/>
                      <w:rPr>
                        <w:rFonts w:ascii="Tahoma" w:hAnsi="Tahoma" w:cs="Tahoma"/>
                        <w:color w:val="444444"/>
                        <w:sz w:val="18"/>
                        <w:szCs w:val="18"/>
                      </w:rPr>
                    </w:pPr>
                    <w:r w:rsidRPr="00CF325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="00717949" w:rsidRPr="00717949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AE:PL-16689-82072-SUTRJ-28</w:t>
                    </w:r>
                  </w:p>
                  <w:p w14:paraId="1663AD48" w14:textId="5256C78A" w:rsidR="00ED4A10" w:rsidRPr="007254B6" w:rsidRDefault="00ED4A10" w:rsidP="00ED4A10">
                    <w:pPr>
                      <w:spacing w:after="0" w:line="240" w:lineRule="auto"/>
                      <w:rPr>
                        <w:rFonts w:ascii="Tahoma" w:eastAsia="Times New Roman" w:hAnsi="Tahoma" w:cs="Tahoma"/>
                        <w:color w:val="444444"/>
                        <w:sz w:val="18"/>
                        <w:szCs w:val="18"/>
                        <w:lang w:eastAsia="pl-PL"/>
                      </w:rPr>
                    </w:pPr>
                  </w:p>
                  <w:p w14:paraId="170CF227" w14:textId="08FB4E3E" w:rsidR="000044CC" w:rsidRPr="00CF3256" w:rsidRDefault="000044CC" w:rsidP="000044CC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 w:rsidRPr="000044CC">
      <w:rPr>
        <w:noProof/>
      </w:rPr>
      <w:drawing>
        <wp:anchor distT="0" distB="0" distL="114300" distR="114300" simplePos="0" relativeHeight="251656704" behindDoc="1" locked="0" layoutInCell="1" allowOverlap="1" wp14:anchorId="163D572A" wp14:editId="604FE639">
          <wp:simplePos x="0" y="0"/>
          <wp:positionH relativeFrom="margin">
            <wp:posOffset>-1016000</wp:posOffset>
          </wp:positionH>
          <wp:positionV relativeFrom="paragraph">
            <wp:posOffset>-331676</wp:posOffset>
          </wp:positionV>
          <wp:extent cx="7848600" cy="598170"/>
          <wp:effectExtent l="0" t="0" r="0" b="0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598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08F698" w14:textId="77777777" w:rsidR="00A24CFE" w:rsidRDefault="00A24CFE" w:rsidP="00DF1EDE">
      <w:pPr>
        <w:spacing w:after="0" w:line="240" w:lineRule="auto"/>
      </w:pPr>
      <w:r>
        <w:separator/>
      </w:r>
    </w:p>
  </w:footnote>
  <w:footnote w:type="continuationSeparator" w:id="0">
    <w:p w14:paraId="77339338" w14:textId="77777777" w:rsidR="00A24CFE" w:rsidRDefault="00A24CFE" w:rsidP="00DF1E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AD3805" w14:textId="7B36675E" w:rsidR="00981C6B" w:rsidRDefault="003C0A1F" w:rsidP="003C0A1F">
    <w:pPr>
      <w:pStyle w:val="Nagwek"/>
      <w:tabs>
        <w:tab w:val="clear" w:pos="4536"/>
        <w:tab w:val="clear" w:pos="9072"/>
        <w:tab w:val="left" w:pos="2919"/>
      </w:tabs>
    </w:pP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B6153D" w14:textId="33FC2411" w:rsidR="000044CC" w:rsidRDefault="00363FC3">
    <w:pPr>
      <w:pStyle w:val="Nagwek"/>
    </w:pPr>
    <w:r>
      <w:rPr>
        <w:noProof/>
      </w:rPr>
      <w:drawing>
        <wp:anchor distT="0" distB="0" distL="114300" distR="114300" simplePos="0" relativeHeight="251713024" behindDoc="0" locked="0" layoutInCell="1" allowOverlap="1" wp14:anchorId="6B0060C3" wp14:editId="354A0521">
          <wp:simplePos x="0" y="0"/>
          <wp:positionH relativeFrom="column">
            <wp:posOffset>-756920</wp:posOffset>
          </wp:positionH>
          <wp:positionV relativeFrom="paragraph">
            <wp:posOffset>-169974</wp:posOffset>
          </wp:positionV>
          <wp:extent cx="7101393" cy="818950"/>
          <wp:effectExtent l="0" t="0" r="4445" b="635"/>
          <wp:wrapNone/>
          <wp:docPr id="14" name="Obraz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Obraz 1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01393" cy="818950"/>
                  </a:xfrm>
                  <a:prstGeom prst="rect">
                    <a:avLst/>
                  </a:prstGeom>
                  <a:effectLst>
                    <a:glow>
                      <a:schemeClr val="accent1"/>
                    </a:glow>
                  </a:effec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5B4EC3"/>
    <w:multiLevelType w:val="hybridMultilevel"/>
    <w:tmpl w:val="37D2D984"/>
    <w:lvl w:ilvl="0" w:tplc="04150011">
      <w:start w:val="1"/>
      <w:numFmt w:val="decimal"/>
      <w:lvlText w:val="%1)"/>
      <w:lvlJc w:val="left"/>
      <w:pPr>
        <w:ind w:left="1135" w:hanging="360"/>
      </w:pPr>
    </w:lvl>
    <w:lvl w:ilvl="1" w:tplc="04150019">
      <w:start w:val="1"/>
      <w:numFmt w:val="lowerLetter"/>
      <w:lvlText w:val="%2."/>
      <w:lvlJc w:val="left"/>
      <w:pPr>
        <w:ind w:left="1855" w:hanging="360"/>
      </w:pPr>
    </w:lvl>
    <w:lvl w:ilvl="2" w:tplc="0415001B">
      <w:start w:val="1"/>
      <w:numFmt w:val="lowerRoman"/>
      <w:lvlText w:val="%3."/>
      <w:lvlJc w:val="right"/>
      <w:pPr>
        <w:ind w:left="2575" w:hanging="180"/>
      </w:pPr>
    </w:lvl>
    <w:lvl w:ilvl="3" w:tplc="0415000F">
      <w:start w:val="1"/>
      <w:numFmt w:val="decimal"/>
      <w:lvlText w:val="%4."/>
      <w:lvlJc w:val="left"/>
      <w:pPr>
        <w:ind w:left="3295" w:hanging="360"/>
      </w:pPr>
    </w:lvl>
    <w:lvl w:ilvl="4" w:tplc="04150019">
      <w:start w:val="1"/>
      <w:numFmt w:val="lowerLetter"/>
      <w:lvlText w:val="%5."/>
      <w:lvlJc w:val="left"/>
      <w:pPr>
        <w:ind w:left="4015" w:hanging="360"/>
      </w:pPr>
    </w:lvl>
    <w:lvl w:ilvl="5" w:tplc="0415001B">
      <w:start w:val="1"/>
      <w:numFmt w:val="lowerRoman"/>
      <w:lvlText w:val="%6."/>
      <w:lvlJc w:val="right"/>
      <w:pPr>
        <w:ind w:left="4735" w:hanging="180"/>
      </w:pPr>
    </w:lvl>
    <w:lvl w:ilvl="6" w:tplc="0415000F">
      <w:start w:val="1"/>
      <w:numFmt w:val="decimal"/>
      <w:lvlText w:val="%7."/>
      <w:lvlJc w:val="left"/>
      <w:pPr>
        <w:ind w:left="5455" w:hanging="360"/>
      </w:pPr>
    </w:lvl>
    <w:lvl w:ilvl="7" w:tplc="04150019">
      <w:start w:val="1"/>
      <w:numFmt w:val="lowerLetter"/>
      <w:lvlText w:val="%8."/>
      <w:lvlJc w:val="left"/>
      <w:pPr>
        <w:ind w:left="6175" w:hanging="360"/>
      </w:pPr>
    </w:lvl>
    <w:lvl w:ilvl="8" w:tplc="0415001B">
      <w:start w:val="1"/>
      <w:numFmt w:val="lowerRoman"/>
      <w:lvlText w:val="%9."/>
      <w:lvlJc w:val="right"/>
      <w:pPr>
        <w:ind w:left="6895" w:hanging="180"/>
      </w:pPr>
    </w:lvl>
  </w:abstractNum>
  <w:abstractNum w:abstractNumId="1" w15:restartNumberingAfterBreak="0">
    <w:nsid w:val="52344CDF"/>
    <w:multiLevelType w:val="hybridMultilevel"/>
    <w:tmpl w:val="4130182C"/>
    <w:lvl w:ilvl="0" w:tplc="82069F44">
      <w:start w:val="1"/>
      <w:numFmt w:val="decimal"/>
      <w:lvlText w:val="%1."/>
      <w:lvlJc w:val="left"/>
      <w:pPr>
        <w:ind w:left="720" w:hanging="360"/>
      </w:pPr>
      <w:rPr>
        <w:b/>
        <w:bCs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43435C1"/>
    <w:multiLevelType w:val="hybridMultilevel"/>
    <w:tmpl w:val="F21E30B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4661326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942664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540624840">
    <w:abstractNumId w:val="0"/>
  </w:num>
  <w:num w:numId="4" w16cid:durableId="149869496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1EDE"/>
    <w:rsid w:val="000044CC"/>
    <w:rsid w:val="00012BC5"/>
    <w:rsid w:val="00025B31"/>
    <w:rsid w:val="00076410"/>
    <w:rsid w:val="000A0958"/>
    <w:rsid w:val="000A4FAE"/>
    <w:rsid w:val="000B5724"/>
    <w:rsid w:val="000C25EC"/>
    <w:rsid w:val="000E0654"/>
    <w:rsid w:val="000E164B"/>
    <w:rsid w:val="00130C12"/>
    <w:rsid w:val="00136615"/>
    <w:rsid w:val="00136E55"/>
    <w:rsid w:val="00155C62"/>
    <w:rsid w:val="001B2DB9"/>
    <w:rsid w:val="001C28A6"/>
    <w:rsid w:val="001F19C3"/>
    <w:rsid w:val="002352DD"/>
    <w:rsid w:val="00271D47"/>
    <w:rsid w:val="002C2977"/>
    <w:rsid w:val="002F2C6E"/>
    <w:rsid w:val="00303624"/>
    <w:rsid w:val="00304A38"/>
    <w:rsid w:val="003053A2"/>
    <w:rsid w:val="00321CC4"/>
    <w:rsid w:val="00345F54"/>
    <w:rsid w:val="00350F3F"/>
    <w:rsid w:val="00354657"/>
    <w:rsid w:val="00363FC3"/>
    <w:rsid w:val="003641DB"/>
    <w:rsid w:val="003A6A30"/>
    <w:rsid w:val="003C0A1F"/>
    <w:rsid w:val="003D225D"/>
    <w:rsid w:val="003D45DB"/>
    <w:rsid w:val="003E547B"/>
    <w:rsid w:val="0041511F"/>
    <w:rsid w:val="0042053D"/>
    <w:rsid w:val="00434D28"/>
    <w:rsid w:val="004463CE"/>
    <w:rsid w:val="00456FD3"/>
    <w:rsid w:val="00461CD3"/>
    <w:rsid w:val="004810A3"/>
    <w:rsid w:val="004A0104"/>
    <w:rsid w:val="004B3E56"/>
    <w:rsid w:val="004C5D42"/>
    <w:rsid w:val="00500B19"/>
    <w:rsid w:val="00575414"/>
    <w:rsid w:val="005C2382"/>
    <w:rsid w:val="005F00F1"/>
    <w:rsid w:val="005F3D67"/>
    <w:rsid w:val="0064379A"/>
    <w:rsid w:val="0066114F"/>
    <w:rsid w:val="006828E0"/>
    <w:rsid w:val="00683F86"/>
    <w:rsid w:val="006D51C8"/>
    <w:rsid w:val="006F214E"/>
    <w:rsid w:val="00707134"/>
    <w:rsid w:val="00714F7E"/>
    <w:rsid w:val="00717949"/>
    <w:rsid w:val="00725240"/>
    <w:rsid w:val="00746638"/>
    <w:rsid w:val="00746BB5"/>
    <w:rsid w:val="007653AF"/>
    <w:rsid w:val="00780495"/>
    <w:rsid w:val="007E5C21"/>
    <w:rsid w:val="008456C5"/>
    <w:rsid w:val="008633E9"/>
    <w:rsid w:val="008A4384"/>
    <w:rsid w:val="008B496F"/>
    <w:rsid w:val="008B4C2B"/>
    <w:rsid w:val="008F0CF7"/>
    <w:rsid w:val="0091062D"/>
    <w:rsid w:val="0092729C"/>
    <w:rsid w:val="009811B9"/>
    <w:rsid w:val="00981C6B"/>
    <w:rsid w:val="009B5F17"/>
    <w:rsid w:val="009C5AF4"/>
    <w:rsid w:val="009F72C8"/>
    <w:rsid w:val="00A003D3"/>
    <w:rsid w:val="00A04571"/>
    <w:rsid w:val="00A143DD"/>
    <w:rsid w:val="00A24CFE"/>
    <w:rsid w:val="00A32E6C"/>
    <w:rsid w:val="00A3321B"/>
    <w:rsid w:val="00A40728"/>
    <w:rsid w:val="00AE3108"/>
    <w:rsid w:val="00B124CC"/>
    <w:rsid w:val="00B13F40"/>
    <w:rsid w:val="00B16520"/>
    <w:rsid w:val="00B33450"/>
    <w:rsid w:val="00B53196"/>
    <w:rsid w:val="00B86CFA"/>
    <w:rsid w:val="00BB1BB0"/>
    <w:rsid w:val="00BE0DAB"/>
    <w:rsid w:val="00C122B2"/>
    <w:rsid w:val="00C5415B"/>
    <w:rsid w:val="00C962FF"/>
    <w:rsid w:val="00CA42EE"/>
    <w:rsid w:val="00CA7255"/>
    <w:rsid w:val="00CB788E"/>
    <w:rsid w:val="00CE0A58"/>
    <w:rsid w:val="00D04282"/>
    <w:rsid w:val="00D11D0C"/>
    <w:rsid w:val="00D93D09"/>
    <w:rsid w:val="00DB20C5"/>
    <w:rsid w:val="00DD3884"/>
    <w:rsid w:val="00DE18F8"/>
    <w:rsid w:val="00DF1EDE"/>
    <w:rsid w:val="00E21D2A"/>
    <w:rsid w:val="00E27CD8"/>
    <w:rsid w:val="00E57D32"/>
    <w:rsid w:val="00E67C47"/>
    <w:rsid w:val="00E84955"/>
    <w:rsid w:val="00E84FCF"/>
    <w:rsid w:val="00E87BA2"/>
    <w:rsid w:val="00E932E2"/>
    <w:rsid w:val="00ED20CF"/>
    <w:rsid w:val="00ED4A10"/>
    <w:rsid w:val="00ED510A"/>
    <w:rsid w:val="00EF13CA"/>
    <w:rsid w:val="00F67A69"/>
    <w:rsid w:val="00FE16AF"/>
    <w:rsid w:val="00FE5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D756EE"/>
  <w15:chartTrackingRefBased/>
  <w15:docId w15:val="{CA22F71F-DD33-4931-9DE4-3D73FB98DB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683F86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F1EDE"/>
    <w:pPr>
      <w:tabs>
        <w:tab w:val="center" w:pos="4536"/>
        <w:tab w:val="right" w:pos="9072"/>
      </w:tabs>
      <w:suppressAutoHyphens w:val="0"/>
      <w:autoSpaceDN/>
      <w:spacing w:after="0" w:line="240" w:lineRule="auto"/>
      <w:textAlignment w:val="auto"/>
    </w:pPr>
    <w:rPr>
      <w:rFonts w:asciiTheme="minorHAnsi" w:eastAsiaTheme="minorHAnsi" w:hAnsiTheme="minorHAnsi" w:cstheme="minorBidi"/>
    </w:rPr>
  </w:style>
  <w:style w:type="character" w:customStyle="1" w:styleId="NagwekZnak">
    <w:name w:val="Nagłówek Znak"/>
    <w:basedOn w:val="Domylnaczcionkaakapitu"/>
    <w:link w:val="Nagwek"/>
    <w:uiPriority w:val="99"/>
    <w:rsid w:val="00DF1EDE"/>
  </w:style>
  <w:style w:type="paragraph" w:styleId="Stopka">
    <w:name w:val="footer"/>
    <w:basedOn w:val="Normalny"/>
    <w:link w:val="StopkaZnak"/>
    <w:uiPriority w:val="99"/>
    <w:unhideWhenUsed/>
    <w:rsid w:val="00DF1EDE"/>
    <w:pPr>
      <w:tabs>
        <w:tab w:val="center" w:pos="4536"/>
        <w:tab w:val="right" w:pos="9072"/>
      </w:tabs>
      <w:suppressAutoHyphens w:val="0"/>
      <w:autoSpaceDN/>
      <w:spacing w:after="0" w:line="240" w:lineRule="auto"/>
      <w:textAlignment w:val="auto"/>
    </w:pPr>
    <w:rPr>
      <w:rFonts w:asciiTheme="minorHAnsi" w:eastAsiaTheme="minorHAnsi" w:hAnsiTheme="minorHAnsi" w:cstheme="minorBidi"/>
    </w:rPr>
  </w:style>
  <w:style w:type="character" w:customStyle="1" w:styleId="StopkaZnak">
    <w:name w:val="Stopka Znak"/>
    <w:basedOn w:val="Domylnaczcionkaakapitu"/>
    <w:link w:val="Stopka"/>
    <w:uiPriority w:val="99"/>
    <w:rsid w:val="00DF1EDE"/>
  </w:style>
  <w:style w:type="character" w:customStyle="1" w:styleId="hgkelc">
    <w:name w:val="hgkelc"/>
    <w:basedOn w:val="Domylnaczcionkaakapitu"/>
    <w:rsid w:val="00981C6B"/>
  </w:style>
  <w:style w:type="character" w:styleId="Pogrubienie">
    <w:name w:val="Strong"/>
    <w:basedOn w:val="Domylnaczcionkaakapitu"/>
    <w:uiPriority w:val="22"/>
    <w:qFormat/>
    <w:rsid w:val="00DE18F8"/>
    <w:rPr>
      <w:b/>
      <w:bCs/>
    </w:rPr>
  </w:style>
  <w:style w:type="paragraph" w:styleId="NormalnyWeb">
    <w:name w:val="Normal (Web)"/>
    <w:basedOn w:val="Normalny"/>
    <w:uiPriority w:val="99"/>
    <w:unhideWhenUsed/>
    <w:rsid w:val="00D11D0C"/>
    <w:pPr>
      <w:suppressAutoHyphens w:val="0"/>
      <w:autoSpaceDN/>
      <w:spacing w:before="100" w:beforeAutospacing="1" w:after="100" w:afterAutospacing="1" w:line="240" w:lineRule="auto"/>
      <w:ind w:firstLine="375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character" w:styleId="Hipercze">
    <w:name w:val="Hyperlink"/>
    <w:basedOn w:val="Domylnaczcionkaakapitu"/>
    <w:rsid w:val="00D11D0C"/>
    <w:rPr>
      <w:color w:val="0000FF"/>
      <w:u w:val="single"/>
    </w:rPr>
  </w:style>
  <w:style w:type="paragraph" w:styleId="Bezodstpw">
    <w:name w:val="No Spacing"/>
    <w:uiPriority w:val="1"/>
    <w:qFormat/>
    <w:rsid w:val="00ED20CF"/>
    <w:pPr>
      <w:spacing w:after="0" w:line="240" w:lineRule="auto"/>
    </w:pPr>
    <w:rPr>
      <w:rFonts w:eastAsiaTheme="minorEastAsia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ED20C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ED20CF"/>
    <w:rPr>
      <w:rFonts w:ascii="Calibri" w:eastAsia="Calibri" w:hAnsi="Calibri" w:cs="Times New Roman"/>
      <w:sz w:val="20"/>
      <w:szCs w:val="20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B2DB9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34"/>
    <w:qFormat/>
    <w:rsid w:val="008A438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yperlink" Target="https://www.gov.pl/web/mswia/lista-osob-i-podmiotow-objetych-sankcjami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ikesCount xmlns="http://schemas.microsoft.com/sharepoint/v3" xsi:nil="true"/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RatedBy xmlns="http://schemas.microsoft.com/sharepoint/v3">
      <UserInfo>
        <DisplayName/>
        <AccountId xsi:nil="true"/>
        <AccountType/>
      </UserInfo>
    </RatedBy>
    <_dlc_DocId xmlns="39f7c1c4-9d1a-4107-9192-b1bcec9d9d0b">4AUVVSWN3CTX-1500038033-475</_dlc_DocId>
    <_dlc_DocIdUrl xmlns="39f7c1c4-9d1a-4107-9192-b1bcec9d9d0b">
      <Url>https://portalarimr.arimr.gov.pl/Departamenty/BPr/_layouts/15/DocIdRedir.aspx?ID=4AUVVSWN3CTX-1500038033-475</Url>
      <Description>4AUVVSWN3CTX-1500038033-475</Description>
    </_dlc_DocIdUrl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8079F39A46629418CAC8F3C7AF5226B" ma:contentTypeVersion="6" ma:contentTypeDescription="Utwórz nowy dokument." ma:contentTypeScope="" ma:versionID="8a147fdcd8e2648c713b303c79954084">
  <xsd:schema xmlns:xsd="http://www.w3.org/2001/XMLSchema" xmlns:xs="http://www.w3.org/2001/XMLSchema" xmlns:p="http://schemas.microsoft.com/office/2006/metadata/properties" xmlns:ns1="http://schemas.microsoft.com/sharepoint/v3" xmlns:ns2="39f7c1c4-9d1a-4107-9192-b1bcec9d9d0b" targetNamespace="http://schemas.microsoft.com/office/2006/metadata/properties" ma:root="true" ma:fieldsID="98c5cac0a1b04e0e77eb78a3c023301d" ns1:_="" ns2:_="">
    <xsd:import namespace="http://schemas.microsoft.com/sharepoint/v3"/>
    <xsd:import namespace="39f7c1c4-9d1a-4107-9192-b1bcec9d9d0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11" nillable="true" ma:displayName="Ocena (0-5)" ma:decimals="2" ma:description="Średnia wartość wszystkich przesłanych ocen" ma:internalName="AverageRating" ma:readOnly="true">
      <xsd:simpleType>
        <xsd:restriction base="dms:Number"/>
      </xsd:simpleType>
    </xsd:element>
    <xsd:element name="RatingCount" ma:index="12" nillable="true" ma:displayName="Liczba ocen" ma:decimals="0" ma:description="Liczba przesłanych ocen" ma:internalName="RatingCount" ma:readOnly="true">
      <xsd:simpleType>
        <xsd:restriction base="dms:Number"/>
      </xsd:simpleType>
    </xsd:element>
    <xsd:element name="RatedBy" ma:index="13" nillable="true" ma:displayName="Ocenione przez" ma:description="Użytkownicy ocenili element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14" nillable="true" ma:displayName="Oceny użytkownika" ma:description="Oceny użytkownika dla elementu" ma:hidden="true" ma:internalName="Ratings">
      <xsd:simpleType>
        <xsd:restriction base="dms:Note"/>
      </xsd:simpleType>
    </xsd:element>
    <xsd:element name="LikesCount" ma:index="15" nillable="true" ma:displayName="Liczba znaczników „lubię to”" ma:internalName="LikesCount">
      <xsd:simpleType>
        <xsd:restriction base="dms:Unknown"/>
      </xsd:simpleType>
    </xsd:element>
    <xsd:element name="LikedBy" ma:index="16" nillable="true" ma:displayName="Lubiane przez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f7c1c4-9d1a-4107-9192-b1bcec9d9d0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rtość identyfikatora dokumentu" ma:description="Wartość identyfikatora dokumentu przypisanego do tego elementu." ma:internalName="_dlc_DocId" ma:readOnly="true">
      <xsd:simpleType>
        <xsd:restriction base="dms:Text"/>
      </xsd:simpleType>
    </xsd:element>
    <xsd:element name="_dlc_DocIdUrl" ma:index="9" nillable="true" ma:displayName="Identyfikator dokumentu" ma:description="Łącze stałe do tego dokumentu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sisl xmlns:xsi="http://www.w3.org/2001/XMLSchema-instance" xmlns:xsd="http://www.w3.org/2001/XMLSchema" xmlns="http://www.boldonjames.com/2008/01/sie/internal/label" sislVersion="0" policy="992781dc-360b-4b31-9bcd-674abed97a40" origin="userSelected">
  <element uid="e3529ac4-ce9c-4660-aa85-64853fbeee80" value=""/>
</sisl>
</file>

<file path=customXml/itemProps1.xml><?xml version="1.0" encoding="utf-8"?>
<ds:datastoreItem xmlns:ds="http://schemas.openxmlformats.org/officeDocument/2006/customXml" ds:itemID="{ED9E7810-1A98-4B95-86F5-E0A0BA43F588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39f7c1c4-9d1a-4107-9192-b1bcec9d9d0b"/>
  </ds:schemaRefs>
</ds:datastoreItem>
</file>

<file path=customXml/itemProps2.xml><?xml version="1.0" encoding="utf-8"?>
<ds:datastoreItem xmlns:ds="http://schemas.openxmlformats.org/officeDocument/2006/customXml" ds:itemID="{4756FB22-A930-4E9C-9CC9-9AF86CA03B8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90AB7E7-4474-469A-9900-18D4D58CB21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39f7c1c4-9d1a-4107-9192-b1bcec9d9d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9344BA1-E3AA-4934-981E-FF4370EAE0A8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E0D25450-C60E-4DC2-BB03-C0AF3AA30489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9965A999-F784-4D94-93D7-08E57283EF24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607</Words>
  <Characters>3643</Characters>
  <Application>Microsoft Office Word</Application>
  <DocSecurity>0</DocSecurity>
  <Lines>30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ARiMR</Company>
  <LinksUpToDate>false</LinksUpToDate>
  <CharactersWithSpaces>4242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Kubat Artur</dc:creator>
  <cp:keywords/>
  <dc:description/>
  <cp:lastModifiedBy>Albecka Monika</cp:lastModifiedBy>
  <cp:revision>3</cp:revision>
  <cp:lastPrinted>2025-01-10T13:20:00Z</cp:lastPrinted>
  <dcterms:created xsi:type="dcterms:W3CDTF">2026-02-05T08:12:00Z</dcterms:created>
  <dcterms:modified xsi:type="dcterms:W3CDTF">2026-03-12T05:35:00Z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af047bc4-cfb9-4519-9474-c36f6fa78bbd</vt:lpwstr>
  </property>
  <property fmtid="{D5CDD505-2E9C-101B-9397-08002B2CF9AE}" pid="3" name="bjClsUserRVM">
    <vt:lpwstr>[]</vt:lpwstr>
  </property>
  <property fmtid="{D5CDD505-2E9C-101B-9397-08002B2CF9AE}" pid="4" name="bjSaver">
    <vt:lpwstr>P7jtXiFptK9iRH8CW/MTxK1/flaeSueZ</vt:lpwstr>
  </property>
  <property fmtid="{D5CDD505-2E9C-101B-9397-08002B2CF9AE}" pid="5" name="bjDocumentLabelXML">
    <vt:lpwstr>&lt;?xml version="1.0" encoding="us-ascii"?&gt;&lt;sisl xmlns:xsi="http://www.w3.org/2001/XMLSchema-instance" xmlns:xsd="http://www.w3.org/2001/XMLSchema" sislVersion="0" policy="992781dc-360b-4b31-9bcd-674abed97a40" origin="userSelected" xmlns="http://www.boldonj</vt:lpwstr>
  </property>
  <property fmtid="{D5CDD505-2E9C-101B-9397-08002B2CF9AE}" pid="6" name="bjDocumentLabelXML-0">
    <vt:lpwstr>ames.com/2008/01/sie/internal/label"&gt;&lt;element uid="e3529ac4-ce9c-4660-aa85-64853fbeee80" value="" /&gt;&lt;/sisl&gt;</vt:lpwstr>
  </property>
  <property fmtid="{D5CDD505-2E9C-101B-9397-08002B2CF9AE}" pid="7" name="bjDocumentSecurityLabel">
    <vt:lpwstr>Klasyfikacja: OGÓLNA</vt:lpwstr>
  </property>
  <property fmtid="{D5CDD505-2E9C-101B-9397-08002B2CF9AE}" pid="8" name="ContentTypeId">
    <vt:lpwstr>0x010100D8079F39A46629418CAC8F3C7AF5226B</vt:lpwstr>
  </property>
  <property fmtid="{D5CDD505-2E9C-101B-9397-08002B2CF9AE}" pid="9" name="_dlc_DocIdItemGuid">
    <vt:lpwstr>74bce1db-8a39-4027-a124-3a7195a01f55</vt:lpwstr>
  </property>
</Properties>
</file>